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13" w:rsidRPr="00CC7BEE" w:rsidRDefault="000E04EB" w:rsidP="00CC7BEE">
      <w:pPr>
        <w:pStyle w:val="QMRHeadingnospace"/>
      </w:pPr>
      <w:r w:rsidRPr="000E04EB">
        <w:rPr>
          <w:noProof/>
        </w:rPr>
        <w:drawing>
          <wp:anchor distT="0" distB="182880" distL="114300" distR="114300" simplePos="0" relativeHeight="251658240" behindDoc="0" locked="0" layoutInCell="1" allowOverlap="1" wp14:anchorId="1653B3CD" wp14:editId="24258768">
            <wp:simplePos x="0" y="0"/>
            <wp:positionH relativeFrom="page">
              <wp:posOffset>132080</wp:posOffset>
            </wp:positionH>
            <wp:positionV relativeFrom="page">
              <wp:posOffset>116840</wp:posOffset>
            </wp:positionV>
            <wp:extent cx="7538720" cy="17735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9">
                      <a:extLst>
                        <a:ext uri="{28A0092B-C50C-407E-A947-70E740481C1C}">
                          <a14:useLocalDpi xmlns:a14="http://schemas.microsoft.com/office/drawing/2010/main" val="0"/>
                        </a:ext>
                      </a:extLst>
                    </a:blip>
                    <a:stretch>
                      <a:fillRect/>
                    </a:stretch>
                  </pic:blipFill>
                  <pic:spPr>
                    <a:xfrm>
                      <a:off x="0" y="0"/>
                      <a:ext cx="7538720" cy="17735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47D06">
        <w:t>FALL</w:t>
      </w:r>
      <w:r w:rsidR="00A06B20">
        <w:t xml:space="preserve"> 2016</w:t>
      </w:r>
    </w:p>
    <w:p w:rsidR="00341D06" w:rsidRPr="007C18E9" w:rsidRDefault="009A552D" w:rsidP="00341D06">
      <w:pPr>
        <w:pStyle w:val="QMRSubhead"/>
      </w:pPr>
      <w:r>
        <w:t>GLOBAL MISSION</w:t>
      </w:r>
    </w:p>
    <w:p w:rsidR="00341D06" w:rsidRPr="007C18E9" w:rsidRDefault="00341D06" w:rsidP="00C74365">
      <w:pPr>
        <w:pStyle w:val="QMRBodytextbullet"/>
        <w:spacing w:after="0"/>
        <w:ind w:left="187" w:hanging="187"/>
      </w:pPr>
      <w:r w:rsidRPr="007C18E9">
        <w:t>Back to God Ministries International</w:t>
      </w:r>
    </w:p>
    <w:p w:rsidR="00341D06" w:rsidRPr="007C18E9" w:rsidRDefault="00341D06" w:rsidP="00C74365">
      <w:pPr>
        <w:pStyle w:val="QMRBodytextbullet"/>
        <w:spacing w:after="0"/>
        <w:ind w:left="187" w:hanging="187"/>
      </w:pPr>
      <w:r w:rsidRPr="007C18E9">
        <w:t>Home Missions</w:t>
      </w:r>
    </w:p>
    <w:p w:rsidR="00F74985" w:rsidRDefault="00341D06" w:rsidP="00C74365">
      <w:pPr>
        <w:pStyle w:val="QMRBodytextbullet"/>
        <w:spacing w:after="0"/>
        <w:ind w:left="187" w:hanging="187"/>
      </w:pPr>
      <w:r w:rsidRPr="007C18E9">
        <w:t>World Missions</w:t>
      </w:r>
    </w:p>
    <w:p w:rsidR="00AA33BE" w:rsidRPr="007C18E9" w:rsidRDefault="00AA33BE" w:rsidP="00C74365">
      <w:pPr>
        <w:pStyle w:val="QMRBodytextbullet"/>
        <w:spacing w:after="0"/>
        <w:ind w:left="187" w:hanging="187"/>
      </w:pPr>
      <w:r>
        <w:t>Timothy Leadership Training Institute</w:t>
      </w:r>
    </w:p>
    <w:p w:rsidR="00341D06" w:rsidRPr="007C18E9" w:rsidRDefault="00341D06" w:rsidP="0033557A">
      <w:pPr>
        <w:pStyle w:val="QMRSubhead"/>
      </w:pPr>
      <w:r w:rsidRPr="007C18E9">
        <w:t>SERVANT LEADERSHIP</w:t>
      </w:r>
    </w:p>
    <w:p w:rsidR="00341D06" w:rsidRPr="007C18E9" w:rsidRDefault="009152EC" w:rsidP="00C74365">
      <w:pPr>
        <w:pStyle w:val="QMRBodytextbullet"/>
        <w:spacing w:after="0"/>
        <w:ind w:left="187" w:hanging="187"/>
      </w:pPr>
      <w:r>
        <w:t>Pastor Church Resources</w:t>
      </w:r>
      <w:r w:rsidR="00AC6792">
        <w:t xml:space="preserve"> </w:t>
      </w:r>
    </w:p>
    <w:p w:rsidR="00341D06" w:rsidRPr="007C18E9" w:rsidRDefault="00341D06" w:rsidP="00C74365">
      <w:pPr>
        <w:pStyle w:val="QMRBodytextbullet"/>
        <w:spacing w:after="0"/>
        <w:ind w:left="187" w:hanging="187"/>
      </w:pPr>
      <w:r w:rsidRPr="007C18E9">
        <w:t xml:space="preserve">Sustaining </w:t>
      </w:r>
      <w:r w:rsidR="00F33BC2" w:rsidRPr="007C18E9">
        <w:t xml:space="preserve">Pastoral </w:t>
      </w:r>
      <w:r w:rsidR="00A62B7E">
        <w:t xml:space="preserve">and </w:t>
      </w:r>
      <w:r w:rsidR="00F33BC2" w:rsidRPr="007C18E9">
        <w:t xml:space="preserve">Congregational </w:t>
      </w:r>
      <w:r w:rsidRPr="007C18E9">
        <w:t>Excellence</w:t>
      </w:r>
    </w:p>
    <w:p w:rsidR="00341D06" w:rsidRPr="005C38E0" w:rsidRDefault="00341D06" w:rsidP="00C74365">
      <w:pPr>
        <w:pStyle w:val="QMRBodytextbullet"/>
        <w:spacing w:after="0"/>
        <w:ind w:left="187" w:hanging="187"/>
      </w:pPr>
      <w:r w:rsidRPr="005C38E0">
        <w:t>Chaplaincy and Care Ministry</w:t>
      </w:r>
    </w:p>
    <w:p w:rsidR="00341D06" w:rsidRDefault="00341D06" w:rsidP="00C74365">
      <w:pPr>
        <w:pStyle w:val="QMRBodytextbullet"/>
        <w:spacing w:after="0"/>
        <w:ind w:left="187" w:hanging="187"/>
      </w:pPr>
      <w:r w:rsidRPr="005C38E0">
        <w:t>Candidacy</w:t>
      </w:r>
      <w:r w:rsidR="005C38E0" w:rsidRPr="005C38E0">
        <w:t xml:space="preserve"> Committee</w:t>
      </w:r>
    </w:p>
    <w:p w:rsidR="001B133D" w:rsidRPr="00562F9A" w:rsidRDefault="001B133D" w:rsidP="00C74365">
      <w:pPr>
        <w:pStyle w:val="QMRBodytextbullet"/>
        <w:spacing w:after="0"/>
        <w:ind w:left="187" w:hanging="187"/>
      </w:pPr>
      <w:r>
        <w:t>Ministry in Canada</w:t>
      </w:r>
      <w:r w:rsidR="00437E41">
        <w:t xml:space="preserve"> </w:t>
      </w:r>
    </w:p>
    <w:p w:rsidR="00341D06" w:rsidRPr="00562F9A" w:rsidRDefault="00341D06" w:rsidP="00C74365">
      <w:pPr>
        <w:pStyle w:val="QMRBodytextbullet"/>
        <w:spacing w:after="0"/>
        <w:ind w:left="187" w:hanging="187"/>
      </w:pPr>
      <w:r w:rsidRPr="00562F9A">
        <w:t>Classis Renewal</w:t>
      </w:r>
      <w:r w:rsidR="00AC6792">
        <w:t xml:space="preserve"> (no report)</w:t>
      </w:r>
    </w:p>
    <w:p w:rsidR="00341D06" w:rsidRPr="003A03D5" w:rsidRDefault="00341D06" w:rsidP="00C74365">
      <w:pPr>
        <w:pStyle w:val="QMRBodytextbullet"/>
        <w:spacing w:after="0"/>
        <w:ind w:left="187" w:hanging="187"/>
      </w:pPr>
      <w:r w:rsidRPr="00C23CE2">
        <w:t xml:space="preserve">The </w:t>
      </w:r>
      <w:r w:rsidR="00DB19E2" w:rsidRPr="00C23CE2">
        <w:t xml:space="preserve">Church </w:t>
      </w:r>
      <w:r w:rsidRPr="00C23CE2">
        <w:t>Renewal Lab – Calvin Theological Seminary</w:t>
      </w:r>
      <w:r w:rsidR="00E96815">
        <w:t xml:space="preserve"> (no report)</w:t>
      </w:r>
    </w:p>
    <w:p w:rsidR="00E94587" w:rsidRPr="007645BA" w:rsidRDefault="008D3329" w:rsidP="00C74365">
      <w:pPr>
        <w:pStyle w:val="QMRBodytextbullet"/>
        <w:spacing w:after="0"/>
        <w:ind w:left="187" w:hanging="187"/>
      </w:pPr>
      <w:r w:rsidRPr="003A03D5">
        <w:t>Ridder Church Renewal</w:t>
      </w:r>
      <w:r w:rsidR="00437E41">
        <w:t xml:space="preserve"> </w:t>
      </w:r>
    </w:p>
    <w:p w:rsidR="00341D06" w:rsidRDefault="00C23CE2" w:rsidP="00C74365">
      <w:pPr>
        <w:pStyle w:val="QMRBodytextbullet"/>
        <w:spacing w:after="0"/>
        <w:ind w:left="187" w:hanging="187"/>
      </w:pPr>
      <w:r w:rsidRPr="007645BA">
        <w:t>Reformed Leadership Initiative</w:t>
      </w:r>
    </w:p>
    <w:p w:rsidR="00341D06" w:rsidRPr="00941E57" w:rsidRDefault="00EB1C45" w:rsidP="0033557A">
      <w:pPr>
        <w:pStyle w:val="QMRSubhead"/>
      </w:pPr>
      <w:r>
        <w:t xml:space="preserve">GOSPEL </w:t>
      </w:r>
      <w:r w:rsidR="00341D06">
        <w:t>PROCLAMATION</w:t>
      </w:r>
      <w:r>
        <w:t xml:space="preserve"> AND WORSHIP</w:t>
      </w:r>
    </w:p>
    <w:p w:rsidR="00E94587" w:rsidRPr="00941E57" w:rsidRDefault="00E94587" w:rsidP="00C74365">
      <w:pPr>
        <w:pStyle w:val="QMRBodytextbullet"/>
        <w:spacing w:after="0"/>
        <w:ind w:left="187" w:hanging="187"/>
      </w:pPr>
      <w:r w:rsidRPr="00941E57">
        <w:t>Worship Ministries</w:t>
      </w:r>
    </w:p>
    <w:p w:rsidR="00E94587" w:rsidRPr="00510530" w:rsidRDefault="00E94587" w:rsidP="00C74365">
      <w:pPr>
        <w:pStyle w:val="QMRBodytextbullet"/>
        <w:spacing w:after="0"/>
        <w:ind w:left="187" w:hanging="187"/>
      </w:pPr>
      <w:r w:rsidRPr="00120BD7">
        <w:t>Calvin Theological Seminary</w:t>
      </w:r>
    </w:p>
    <w:p w:rsidR="00341D06" w:rsidRDefault="00E94587" w:rsidP="00C74365">
      <w:pPr>
        <w:pStyle w:val="QMRBodytextbullet"/>
        <w:spacing w:after="0"/>
        <w:ind w:left="187" w:hanging="187"/>
      </w:pPr>
      <w:r w:rsidRPr="00510530">
        <w:t xml:space="preserve">Calvin </w:t>
      </w:r>
      <w:r w:rsidR="00AC7371" w:rsidRPr="00510530">
        <w:t>Institute of</w:t>
      </w:r>
      <w:r w:rsidRPr="00510530">
        <w:t xml:space="preserve"> Christian Worship </w:t>
      </w:r>
    </w:p>
    <w:p w:rsidR="00E94587" w:rsidRDefault="00E94587" w:rsidP="0033557A">
      <w:pPr>
        <w:pStyle w:val="QMRSubhead"/>
      </w:pPr>
      <w:r>
        <w:t>FAITH FORMATION</w:t>
      </w:r>
    </w:p>
    <w:p w:rsidR="00E94587" w:rsidRPr="001440F9" w:rsidRDefault="00E94587" w:rsidP="00C74365">
      <w:pPr>
        <w:pStyle w:val="QMRBodytextbullet"/>
        <w:spacing w:after="0"/>
        <w:ind w:left="187" w:hanging="187"/>
      </w:pPr>
      <w:r w:rsidRPr="001440F9">
        <w:t>Faith Formation Ministries</w:t>
      </w:r>
    </w:p>
    <w:p w:rsidR="00E94587" w:rsidRDefault="00E94587" w:rsidP="00C74365">
      <w:pPr>
        <w:pStyle w:val="QMRBodytextbullet"/>
        <w:spacing w:after="0"/>
        <w:ind w:left="187" w:hanging="187"/>
      </w:pPr>
      <w:r w:rsidRPr="00341721">
        <w:t>Calvin College</w:t>
      </w:r>
    </w:p>
    <w:p w:rsidR="005D3EF7" w:rsidRPr="002E7C04" w:rsidRDefault="005D3EF7" w:rsidP="00C74365">
      <w:pPr>
        <w:pStyle w:val="QMRBodytextbullet"/>
        <w:spacing w:after="0"/>
        <w:ind w:left="187" w:hanging="187"/>
      </w:pPr>
      <w:proofErr w:type="spellStart"/>
      <w:r w:rsidRPr="002D6D5E">
        <w:t>ServiceLink</w:t>
      </w:r>
      <w:proofErr w:type="spellEnd"/>
      <w:r w:rsidR="00437E41">
        <w:t xml:space="preserve"> (no report)</w:t>
      </w:r>
    </w:p>
    <w:p w:rsidR="00E94587" w:rsidRPr="002E7C04" w:rsidRDefault="00E94587" w:rsidP="00C74365">
      <w:pPr>
        <w:pStyle w:val="QMRBodytextbullet"/>
        <w:spacing w:after="0"/>
        <w:ind w:left="187" w:hanging="187"/>
      </w:pPr>
      <w:r w:rsidRPr="002E7C04">
        <w:t>Dynamic Youth Ministries</w:t>
      </w:r>
    </w:p>
    <w:p w:rsidR="00E94587" w:rsidRPr="002E7C04" w:rsidRDefault="000E04EB" w:rsidP="000E04EB">
      <w:pPr>
        <w:pStyle w:val="QMRBodytext"/>
        <w:spacing w:after="0"/>
        <w:ind w:left="360"/>
      </w:pPr>
      <w:r>
        <w:t>–</w:t>
      </w:r>
      <w:r w:rsidR="00E94587" w:rsidRPr="002E7C04">
        <w:t>Calvinist Cadet Corps</w:t>
      </w:r>
    </w:p>
    <w:p w:rsidR="00E94587" w:rsidRPr="002E7C04" w:rsidRDefault="00AB0B36" w:rsidP="00AB0B36">
      <w:pPr>
        <w:pStyle w:val="QMRBodytext"/>
        <w:spacing w:after="0"/>
      </w:pPr>
      <w:r>
        <w:tab/>
      </w:r>
      <w:r w:rsidR="000E04EB">
        <w:t>–</w:t>
      </w:r>
      <w:r w:rsidR="00E94587" w:rsidRPr="002E7C04">
        <w:t>GEMS Girls’ Clubs</w:t>
      </w:r>
    </w:p>
    <w:p w:rsidR="00E94587" w:rsidRDefault="00AB0B36" w:rsidP="00CC7BEE">
      <w:pPr>
        <w:pStyle w:val="QMRBodytext"/>
        <w:spacing w:after="0"/>
      </w:pPr>
      <w:r>
        <w:tab/>
      </w:r>
      <w:r w:rsidR="00FF19CB">
        <w:t>–</w:t>
      </w:r>
      <w:r w:rsidR="00E94587" w:rsidRPr="002E7C04">
        <w:t>Youth Unlimited</w:t>
      </w:r>
    </w:p>
    <w:p w:rsidR="00E94587" w:rsidRDefault="00E94587" w:rsidP="0033557A">
      <w:pPr>
        <w:pStyle w:val="QMRSubhead"/>
      </w:pPr>
      <w:r>
        <w:t>MERCY</w:t>
      </w:r>
      <w:r w:rsidR="009A552D">
        <w:t xml:space="preserve"> AND J</w:t>
      </w:r>
      <w:r>
        <w:t>USTICE</w:t>
      </w:r>
    </w:p>
    <w:p w:rsidR="00E94587" w:rsidRPr="005C38E0" w:rsidRDefault="00E94587" w:rsidP="00C74365">
      <w:pPr>
        <w:pStyle w:val="QMRBodytextbullet"/>
        <w:spacing w:after="0"/>
        <w:ind w:left="187" w:hanging="187"/>
      </w:pPr>
      <w:r w:rsidRPr="00BD6728">
        <w:t>World Renew</w:t>
      </w:r>
    </w:p>
    <w:p w:rsidR="00CC7BEE" w:rsidRDefault="00E94587" w:rsidP="00C74365">
      <w:pPr>
        <w:pStyle w:val="QMRBodytextbullet"/>
        <w:spacing w:after="0"/>
        <w:ind w:left="187" w:hanging="187"/>
      </w:pPr>
      <w:r w:rsidRPr="001E0262">
        <w:t>Centre for Public Dialogue</w:t>
      </w:r>
    </w:p>
    <w:p w:rsidR="009A552D" w:rsidRDefault="00F33BC2" w:rsidP="00C74365">
      <w:pPr>
        <w:pStyle w:val="QMRBodytextbullet"/>
        <w:spacing w:after="0"/>
        <w:ind w:left="187" w:hanging="187"/>
      </w:pPr>
      <w:r>
        <w:t>Canadian Aboriginal Ministry</w:t>
      </w:r>
      <w:r w:rsidR="00E94587" w:rsidRPr="001E0262">
        <w:t xml:space="preserve"> Committee </w:t>
      </w:r>
    </w:p>
    <w:p w:rsidR="00E02609" w:rsidRPr="00C22EB8" w:rsidRDefault="00E02609" w:rsidP="00C74365">
      <w:pPr>
        <w:pStyle w:val="QMRBodytextbullet"/>
        <w:spacing w:after="0"/>
        <w:ind w:left="187" w:hanging="187"/>
      </w:pPr>
      <w:r>
        <w:t>Office of Social Justice</w:t>
      </w:r>
    </w:p>
    <w:p w:rsidR="00BA2691" w:rsidRPr="00063726" w:rsidRDefault="0033557A" w:rsidP="00C74365">
      <w:pPr>
        <w:pStyle w:val="QMRBodytextbullet"/>
        <w:spacing w:after="0"/>
        <w:ind w:left="187" w:hanging="187"/>
      </w:pPr>
      <w:r w:rsidRPr="00063726">
        <w:t>Safe Church Ministry</w:t>
      </w:r>
    </w:p>
    <w:p w:rsidR="00B834D0" w:rsidRPr="005C38E0" w:rsidRDefault="00B834D0" w:rsidP="00C74365">
      <w:pPr>
        <w:pStyle w:val="QMRBodytextbullet"/>
        <w:spacing w:after="0"/>
        <w:ind w:left="187" w:hanging="187"/>
      </w:pPr>
      <w:r w:rsidRPr="005C38E0">
        <w:t>Race Relations</w:t>
      </w:r>
      <w:r w:rsidR="00437E41">
        <w:t xml:space="preserve"> </w:t>
      </w:r>
    </w:p>
    <w:p w:rsidR="00E94587" w:rsidRPr="00BC1F86" w:rsidRDefault="00E94587" w:rsidP="00C74365">
      <w:pPr>
        <w:pStyle w:val="QMRBodytextbullet"/>
        <w:spacing w:after="0"/>
        <w:ind w:left="187" w:hanging="187"/>
      </w:pPr>
      <w:r w:rsidRPr="00BC1F86">
        <w:t>Disability Concerns</w:t>
      </w:r>
    </w:p>
    <w:p w:rsidR="00BE4610" w:rsidRDefault="00E94587" w:rsidP="00C74365">
      <w:pPr>
        <w:pStyle w:val="QMRBodytextbullet"/>
        <w:spacing w:after="0"/>
        <w:ind w:left="187" w:hanging="187"/>
      </w:pPr>
      <w:r w:rsidRPr="00063726">
        <w:t>Partners Worldwide</w:t>
      </w:r>
    </w:p>
    <w:p w:rsidR="00DF7F27" w:rsidRPr="001E4408" w:rsidRDefault="00AA768E" w:rsidP="001E4408">
      <w:pPr>
        <w:pStyle w:val="QMRHeadingnospace"/>
        <w:rPr>
          <w:i/>
        </w:rPr>
      </w:pPr>
      <w:r w:rsidRPr="004025BD">
        <w:br w:type="column"/>
      </w:r>
      <w:r w:rsidR="00135A64" w:rsidRPr="001E4408">
        <w:rPr>
          <w:i/>
        </w:rPr>
        <w:t>Our Journey</w:t>
      </w:r>
      <w:r w:rsidR="00DF7F27" w:rsidRPr="001E4408">
        <w:rPr>
          <w:i/>
        </w:rPr>
        <w:t xml:space="preserve"> 2020</w:t>
      </w:r>
    </w:p>
    <w:p w:rsidR="00DF7F27" w:rsidRPr="00536320" w:rsidRDefault="00DF7F27" w:rsidP="00DF7F27">
      <w:pPr>
        <w:pStyle w:val="QMRBodytext"/>
      </w:pPr>
      <w:r w:rsidRPr="00536320">
        <w:t>Dear partner in ministry,</w:t>
      </w:r>
    </w:p>
    <w:p w:rsidR="00DF7F27" w:rsidRPr="00536320" w:rsidRDefault="00DF7F27" w:rsidP="00DF7F27">
      <w:pPr>
        <w:pStyle w:val="QMRBodytext"/>
      </w:pPr>
      <w:r w:rsidRPr="00536320">
        <w:t xml:space="preserve">There’s something about a journey that’s exciting and invigorating. </w:t>
      </w:r>
      <w:proofErr w:type="gramStart"/>
      <w:r w:rsidRPr="00536320">
        <w:t>A promise of new horizons</w:t>
      </w:r>
      <w:r w:rsidR="00FB0D4D">
        <w:t>,</w:t>
      </w:r>
      <w:r w:rsidRPr="00536320">
        <w:t xml:space="preserve"> new possibilities</w:t>
      </w:r>
      <w:r w:rsidR="00FB0D4D">
        <w:t>,</w:t>
      </w:r>
      <w:r w:rsidRPr="00536320">
        <w:t xml:space="preserve"> new challenges.</w:t>
      </w:r>
      <w:proofErr w:type="gramEnd"/>
      <w:r w:rsidRPr="00536320">
        <w:t xml:space="preserve"> We in the Christian Reformed Church are on such a journey. It’s called </w:t>
      </w:r>
      <w:r w:rsidRPr="00536320">
        <w:rPr>
          <w:i/>
          <w:iCs/>
        </w:rPr>
        <w:t>Our Journey 2020</w:t>
      </w:r>
      <w:r w:rsidRPr="00536320">
        <w:t xml:space="preserve"> – “</w:t>
      </w:r>
      <w:r w:rsidRPr="00536320">
        <w:rPr>
          <w:i/>
          <w:iCs/>
        </w:rPr>
        <w:t>Our Journey</w:t>
      </w:r>
      <w:r w:rsidRPr="00536320">
        <w:t>” because we’re on it together; “</w:t>
      </w:r>
      <w:r w:rsidRPr="00536320">
        <w:rPr>
          <w:i/>
          <w:iCs/>
        </w:rPr>
        <w:t>2020</w:t>
      </w:r>
      <w:r w:rsidRPr="00536320">
        <w:t>” to remind us that this is just one stage of a journey that will see us living and growing together in new ways and new places.</w:t>
      </w:r>
    </w:p>
    <w:p w:rsidR="00DF7F27" w:rsidRPr="00536320" w:rsidRDefault="00DF7F27" w:rsidP="00DF7F27">
      <w:pPr>
        <w:pStyle w:val="QMRBodytext"/>
      </w:pPr>
      <w:r w:rsidRPr="00536320">
        <w:t xml:space="preserve">Some of the most interesting journeys happen when you know where you are going, but not exactly how to get there. This is that kind of a trip. CRC members and leaders across Canada and the United States </w:t>
      </w:r>
      <w:r w:rsidR="00FB0D4D">
        <w:t xml:space="preserve">have </w:t>
      </w:r>
      <w:r w:rsidRPr="00536320">
        <w:t>told us about the challenges their churches are facing. These challenges framed the goals, or “desired futures,” showing where we need to go. But how to get there – and where to go first – will be different for each congregation.</w:t>
      </w:r>
    </w:p>
    <w:p w:rsidR="00DF7F27" w:rsidRPr="00536320" w:rsidRDefault="00DF7F27" w:rsidP="00DF7F27">
      <w:pPr>
        <w:pStyle w:val="QMRBodytext"/>
      </w:pPr>
      <w:r w:rsidRPr="00536320">
        <w:t xml:space="preserve">We have a variety of resources to help you envision where this journey might take your church. They will be coming to your classis beginning this fall, but you can get a preview by visiting </w:t>
      </w:r>
      <w:hyperlink r:id="rId10" w:history="1">
        <w:r w:rsidRPr="00FB0D4D">
          <w:rPr>
            <w:rStyle w:val="Hyperlink"/>
            <w:u w:val="none"/>
          </w:rPr>
          <w:t>crcna.org/</w:t>
        </w:r>
        <w:proofErr w:type="spellStart"/>
        <w:r w:rsidRPr="00FB0D4D">
          <w:rPr>
            <w:rStyle w:val="Hyperlink"/>
            <w:u w:val="none"/>
          </w:rPr>
          <w:t>OurJourney</w:t>
        </w:r>
        <w:proofErr w:type="spellEnd"/>
      </w:hyperlink>
      <w:r w:rsidRPr="00536320">
        <w:t>. Also check out the exciting new videos on the CRC Vimeo site:</w:t>
      </w:r>
    </w:p>
    <w:p w:rsidR="00DF7F27" w:rsidRPr="00FB0D4D" w:rsidRDefault="00536320" w:rsidP="00994E10">
      <w:pPr>
        <w:pStyle w:val="QMRBodytext"/>
        <w:ind w:left="187" w:hanging="187"/>
        <w:rPr>
          <w:i/>
        </w:rPr>
      </w:pPr>
      <w:r w:rsidRPr="00536320">
        <w:t>●</w:t>
      </w:r>
      <w:r w:rsidR="00C74365">
        <w:tab/>
      </w:r>
      <w:hyperlink r:id="rId11" w:tgtFrame="_blank" w:history="1">
        <w:r w:rsidR="00DF7F27" w:rsidRPr="00FB0D4D">
          <w:rPr>
            <w:rStyle w:val="Hyperlink"/>
            <w:i/>
            <w:u w:val="none"/>
          </w:rPr>
          <w:t>Our Journey: Identity</w:t>
        </w:r>
      </w:hyperlink>
      <w:r w:rsidR="00DF7F27" w:rsidRPr="00FB0D4D">
        <w:rPr>
          <w:i/>
        </w:rPr>
        <w:t xml:space="preserve"> </w:t>
      </w:r>
    </w:p>
    <w:p w:rsidR="00DF7F27" w:rsidRPr="00FB0D4D" w:rsidRDefault="00536320" w:rsidP="00994E10">
      <w:pPr>
        <w:pStyle w:val="QMRBodytext"/>
        <w:ind w:left="187" w:hanging="187"/>
        <w:rPr>
          <w:i/>
        </w:rPr>
      </w:pPr>
      <w:r w:rsidRPr="00FB0D4D">
        <w:rPr>
          <w:i/>
        </w:rPr>
        <w:t>●</w:t>
      </w:r>
      <w:r w:rsidR="00C74365">
        <w:rPr>
          <w:i/>
        </w:rPr>
        <w:tab/>
      </w:r>
      <w:hyperlink r:id="rId12" w:tgtFrame="_blank" w:history="1">
        <w:r w:rsidR="00DF7F27" w:rsidRPr="00FB0D4D">
          <w:rPr>
            <w:rStyle w:val="Hyperlink"/>
            <w:i/>
            <w:u w:val="none"/>
          </w:rPr>
          <w:t>Our Journey: Church and Community</w:t>
        </w:r>
      </w:hyperlink>
    </w:p>
    <w:p w:rsidR="00DF7F27" w:rsidRPr="00FB0D4D" w:rsidRDefault="00536320" w:rsidP="00994E10">
      <w:pPr>
        <w:pStyle w:val="QMRBodytext"/>
        <w:ind w:left="187" w:hanging="187"/>
        <w:rPr>
          <w:i/>
        </w:rPr>
      </w:pPr>
      <w:r w:rsidRPr="00FB0D4D">
        <w:rPr>
          <w:i/>
        </w:rPr>
        <w:t>●</w:t>
      </w:r>
      <w:r w:rsidR="00C74365">
        <w:rPr>
          <w:i/>
        </w:rPr>
        <w:tab/>
      </w:r>
      <w:hyperlink r:id="rId13" w:tgtFrame="_blank" w:history="1">
        <w:r w:rsidR="00DF7F27" w:rsidRPr="00FB0D4D">
          <w:rPr>
            <w:rStyle w:val="Hyperlink"/>
            <w:i/>
            <w:u w:val="none"/>
          </w:rPr>
          <w:t>Our Journey: Discipleship</w:t>
        </w:r>
      </w:hyperlink>
    </w:p>
    <w:p w:rsidR="00DF7F27" w:rsidRPr="00536320" w:rsidRDefault="00536320" w:rsidP="00994E10">
      <w:pPr>
        <w:pStyle w:val="QMRBodytext"/>
        <w:ind w:left="187" w:hanging="187"/>
        <w:rPr>
          <w:sz w:val="18"/>
        </w:rPr>
      </w:pPr>
      <w:r w:rsidRPr="00FB0D4D">
        <w:rPr>
          <w:i/>
        </w:rPr>
        <w:t>●</w:t>
      </w:r>
      <w:r w:rsidR="00C74365">
        <w:rPr>
          <w:i/>
        </w:rPr>
        <w:tab/>
      </w:r>
      <w:hyperlink r:id="rId14" w:tgtFrame="_blank" w:history="1">
        <w:r w:rsidR="00DF7F27" w:rsidRPr="00FB0D4D">
          <w:rPr>
            <w:rStyle w:val="Hyperlink"/>
            <w:i/>
            <w:u w:val="none"/>
          </w:rPr>
          <w:t>Our Journey: Leadership</w:t>
        </w:r>
      </w:hyperlink>
      <w:r w:rsidR="00DF7F27" w:rsidRPr="00536320">
        <w:rPr>
          <w:sz w:val="18"/>
        </w:rPr>
        <w:t xml:space="preserve"> </w:t>
      </w:r>
    </w:p>
    <w:p w:rsidR="00DF7F27" w:rsidRPr="00536320" w:rsidRDefault="00DF7F27" w:rsidP="00DF7F27">
      <w:pPr>
        <w:pStyle w:val="QMRBodytext"/>
      </w:pPr>
      <w:r w:rsidRPr="00536320">
        <w:t>This journey is a challenging undertaking, but our hopes are not tied to what we can do. In the words of 1</w:t>
      </w:r>
      <w:r w:rsidR="00FB0D4D">
        <w:t> </w:t>
      </w:r>
      <w:r w:rsidRPr="00536320">
        <w:t xml:space="preserve">Thess. 5:24, “The one who calls you is faithful, and he will do it.” As we walk together into these desired futures, we will become the people that we hear God calling us to be. </w:t>
      </w:r>
    </w:p>
    <w:p w:rsidR="00135A64" w:rsidRPr="00536320" w:rsidRDefault="00DF7F27" w:rsidP="00DF7F27">
      <w:pPr>
        <w:pStyle w:val="QMRBodytext"/>
        <w:rPr>
          <w:sz w:val="22"/>
        </w:rPr>
      </w:pPr>
      <w:r w:rsidRPr="00536320">
        <w:t>Steven Timmermans</w:t>
      </w:r>
      <w:r w:rsidRPr="00536320">
        <w:br/>
        <w:t>Executive Director</w:t>
      </w:r>
      <w:proofErr w:type="gramStart"/>
      <w:r w:rsidRPr="00536320">
        <w:t>,</w:t>
      </w:r>
      <w:proofErr w:type="gramEnd"/>
      <w:r w:rsidRPr="00536320">
        <w:br/>
        <w:t>Christian Reformed Church in North America</w:t>
      </w:r>
    </w:p>
    <w:p w:rsidR="000B7FD1" w:rsidRDefault="00781E03" w:rsidP="005517A9">
      <w:pPr>
        <w:pStyle w:val="QMRBodytext"/>
      </w:pPr>
      <w:r>
        <w:rPr>
          <w:noProof/>
        </w:rPr>
        <w:drawing>
          <wp:inline distT="0" distB="0" distL="0" distR="0" wp14:anchorId="4EC862A5" wp14:editId="787D20D1">
            <wp:extent cx="2202815" cy="516890"/>
            <wp:effectExtent l="0" t="0" r="6985" b="0"/>
            <wp:docPr id="4" name="Picture 4" descr="\\crcna.lan\crcfiles\Users-BU\abrinkman\My Documents\My Pictures\global mi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cna.lan\crcfiles\Users-BU\abrinkman\My Documents\My Pictures\global missio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2815" cy="516890"/>
                    </a:xfrm>
                    <a:prstGeom prst="rect">
                      <a:avLst/>
                    </a:prstGeom>
                    <a:noFill/>
                    <a:ln>
                      <a:noFill/>
                    </a:ln>
                  </pic:spPr>
                </pic:pic>
              </a:graphicData>
            </a:graphic>
          </wp:inline>
        </w:drawing>
      </w:r>
    </w:p>
    <w:p w:rsidR="00933148" w:rsidRDefault="00933148" w:rsidP="00CC7BEE">
      <w:pPr>
        <w:pStyle w:val="QMRHeadingnospace"/>
      </w:pPr>
      <w:r>
        <w:t xml:space="preserve">Back </w:t>
      </w:r>
      <w:r w:rsidR="00F55929">
        <w:t xml:space="preserve">to God </w:t>
      </w:r>
      <w:r w:rsidRPr="004025BD">
        <w:t>Ministries International</w:t>
      </w:r>
    </w:p>
    <w:p w:rsidR="001C5ED2" w:rsidRPr="001C5ED2" w:rsidRDefault="001C5ED2" w:rsidP="001C5ED2">
      <w:pPr>
        <w:pStyle w:val="QMRBodytext"/>
        <w:rPr>
          <w:bCs/>
        </w:rPr>
      </w:pPr>
      <w:r w:rsidRPr="001C5ED2">
        <w:rPr>
          <w:bCs/>
        </w:rPr>
        <w:t>Back to God Ministries International (BTGMI) uses media to proclaim the gospel worldwide – at times in places where people would have no other access to God’s Word. We are grateful for CRC congregations and individuals who faithfully support this vital ministry.</w:t>
      </w:r>
    </w:p>
    <w:p w:rsidR="001C5ED2" w:rsidRPr="001C5ED2" w:rsidRDefault="0078126F" w:rsidP="00536320">
      <w:pPr>
        <w:pStyle w:val="QMRBodytext"/>
      </w:pPr>
      <w:r>
        <w:rPr>
          <w:bCs/>
        </w:rPr>
        <w:t xml:space="preserve">In India, </w:t>
      </w:r>
      <w:r w:rsidR="001C5ED2" w:rsidRPr="001C5ED2">
        <w:rPr>
          <w:bCs/>
        </w:rPr>
        <w:t>97</w:t>
      </w:r>
      <w:r>
        <w:rPr>
          <w:bCs/>
        </w:rPr>
        <w:t xml:space="preserve"> percent of the </w:t>
      </w:r>
      <w:r w:rsidR="001C5ED2" w:rsidRPr="001C5ED2">
        <w:rPr>
          <w:bCs/>
        </w:rPr>
        <w:t>people do not know Jesus as Savior</w:t>
      </w:r>
      <w:r>
        <w:rPr>
          <w:bCs/>
        </w:rPr>
        <w:t>,</w:t>
      </w:r>
      <w:r w:rsidR="001C5ED2" w:rsidRPr="001C5ED2">
        <w:rPr>
          <w:bCs/>
        </w:rPr>
        <w:t xml:space="preserve"> and many of them have never even heard his name! BTGMI works with Words of Hope and partners in India to bring God’s Word to the unreached. Our 2016-17 annual ministry focus highlights this need and how we are proclaiming the gospel there. In September, churches will receive a DVD and bulletin insert to let you know about the ways people in India are coming to faith in Christ. Synod has suggested </w:t>
      </w:r>
      <w:r>
        <w:rPr>
          <w:bCs/>
        </w:rPr>
        <w:t xml:space="preserve">that </w:t>
      </w:r>
      <w:r w:rsidR="001C5ED2" w:rsidRPr="001C5ED2">
        <w:rPr>
          <w:bCs/>
        </w:rPr>
        <w:t>churches designate November 13 as Back to God Ministries Sunday and receive an offering for media ministry.</w:t>
      </w:r>
      <w:r w:rsidR="00A62B7E">
        <w:rPr>
          <w:bCs/>
        </w:rPr>
        <w:t xml:space="preserve"> </w:t>
      </w:r>
    </w:p>
    <w:p w:rsidR="001C5ED2" w:rsidRPr="001C5ED2" w:rsidRDefault="001C5ED2" w:rsidP="00536320">
      <w:pPr>
        <w:pStyle w:val="QMRBodytext"/>
      </w:pPr>
      <w:r w:rsidRPr="001C5ED2">
        <w:t>A leading Chinese professor documented the incredible growth of the Christian population in China. Our Chinese ministry team is growing as a leader in media outreach among Chinese churches and Christian media organizati</w:t>
      </w:r>
      <w:r w:rsidR="0078126F">
        <w:t>ons. In the past several months</w:t>
      </w:r>
      <w:r w:rsidRPr="001C5ED2">
        <w:t xml:space="preserve"> the BTGMI Chinese team hosted three ‘New Media’ leadership conferences to address the challenge of meeting the needs of the growing church in China. Our </w:t>
      </w:r>
      <w:r w:rsidRPr="001C5ED2">
        <w:rPr>
          <w:i/>
        </w:rPr>
        <w:t>Be Thou My Rhythm</w:t>
      </w:r>
      <w:r w:rsidRPr="001C5ED2">
        <w:t xml:space="preserve"> app provides Reformed discipleship resources for an average </w:t>
      </w:r>
      <w:r w:rsidRPr="001C5ED2">
        <w:lastRenderedPageBreak/>
        <w:t>of 440,000 readers each day.</w:t>
      </w:r>
    </w:p>
    <w:p w:rsidR="00615704" w:rsidRDefault="0078126F" w:rsidP="001C5ED2">
      <w:pPr>
        <w:pStyle w:val="QMRBodytext"/>
      </w:pPr>
      <w:r>
        <w:t>Over 260</w:t>
      </w:r>
      <w:r w:rsidR="001C5ED2" w:rsidRPr="001C5ED2">
        <w:t xml:space="preserve"> listener communities throughout Indonesia continue to provide a safe and encouraging place for seekers and new believers to grow in faith. People come together to listen to and discuss BTGMI broadcasts and to pray for one another. One member, Mr. </w:t>
      </w:r>
      <w:proofErr w:type="spellStart"/>
      <w:r w:rsidR="001C5ED2" w:rsidRPr="001C5ED2">
        <w:t>Apit</w:t>
      </w:r>
      <w:proofErr w:type="spellEnd"/>
      <w:r w:rsidR="001C5ED2" w:rsidRPr="001C5ED2">
        <w:t xml:space="preserve">, was banished from his village after he became a Christian. He fled to </w:t>
      </w:r>
      <w:proofErr w:type="spellStart"/>
      <w:r w:rsidR="001C5ED2" w:rsidRPr="001C5ED2">
        <w:t>Cijangkar</w:t>
      </w:r>
      <w:proofErr w:type="spellEnd"/>
      <w:r w:rsidR="001C5ED2" w:rsidRPr="001C5ED2">
        <w:t xml:space="preserve">, where other Christians were living. He now uses his new home to host a listener community. Mr. </w:t>
      </w:r>
      <w:proofErr w:type="spellStart"/>
      <w:r w:rsidR="001C5ED2" w:rsidRPr="001C5ED2">
        <w:t>Apit</w:t>
      </w:r>
      <w:proofErr w:type="spellEnd"/>
      <w:r w:rsidR="001C5ED2" w:rsidRPr="001C5ED2">
        <w:t xml:space="preserve"> asks, “Pray that our faith will be strong.”</w:t>
      </w:r>
    </w:p>
    <w:p w:rsidR="00933148" w:rsidRPr="0078126F" w:rsidRDefault="00893080" w:rsidP="00933148">
      <w:pPr>
        <w:pStyle w:val="QMRBodytext"/>
      </w:pPr>
      <w:hyperlink r:id="rId16" w:history="1">
        <w:r w:rsidR="00B82268" w:rsidRPr="0078126F">
          <w:rPr>
            <w:rStyle w:val="Hyperlink"/>
            <w:u w:val="none"/>
          </w:rPr>
          <w:t>BacktoG</w:t>
        </w:r>
        <w:r w:rsidR="00615704" w:rsidRPr="0078126F">
          <w:rPr>
            <w:rStyle w:val="Hyperlink"/>
            <w:u w:val="none"/>
          </w:rPr>
          <w:t>od.net</w:t>
        </w:r>
      </w:hyperlink>
    </w:p>
    <w:p w:rsidR="00933148" w:rsidRDefault="00933148" w:rsidP="00CC7BEE">
      <w:pPr>
        <w:pStyle w:val="QMRHeading"/>
      </w:pPr>
      <w:r w:rsidRPr="00CC7BEE">
        <w:t>Home</w:t>
      </w:r>
      <w:r>
        <w:t xml:space="preserve"> Missions</w:t>
      </w:r>
    </w:p>
    <w:p w:rsidR="0033595A" w:rsidRPr="0033595A" w:rsidRDefault="0033595A" w:rsidP="0033595A">
      <w:pPr>
        <w:pStyle w:val="QMRBodytextbullet"/>
        <w:numPr>
          <w:ilvl w:val="0"/>
          <w:numId w:val="0"/>
        </w:numPr>
      </w:pPr>
      <w:r w:rsidRPr="0033595A">
        <w:t xml:space="preserve">Home Missions is committed to answering God's call to bring shalom to lives and communities. </w:t>
      </w:r>
      <w:r w:rsidR="00187F71">
        <w:t>W</w:t>
      </w:r>
      <w:r w:rsidRPr="0033595A">
        <w:t>ith you, we're working to start and strengthen churches and campus ministries that bring transformation and new life. As we read in Article 41 of Our World Belongs to God: "The Spirit calls all members to embrace God's mission in their neighborhoods</w:t>
      </w:r>
      <w:r w:rsidR="004B5E9E">
        <w:t xml:space="preserve"> </w:t>
      </w:r>
      <w:r w:rsidRPr="0033595A">
        <w:t>.</w:t>
      </w:r>
      <w:r w:rsidR="004B5E9E">
        <w:t> </w:t>
      </w:r>
      <w:r w:rsidRPr="0033595A">
        <w:t>.</w:t>
      </w:r>
      <w:r w:rsidR="004B5E9E">
        <w:t> </w:t>
      </w:r>
      <w:r w:rsidRPr="0033595A">
        <w:t>. we repent of leaving this work to a few, for this mission is central to our being."</w:t>
      </w:r>
    </w:p>
    <w:p w:rsidR="0033595A" w:rsidRPr="0033595A" w:rsidRDefault="0033595A" w:rsidP="0033595A">
      <w:pPr>
        <w:pStyle w:val="QMRBodytextbullet"/>
        <w:numPr>
          <w:ilvl w:val="0"/>
          <w:numId w:val="0"/>
        </w:numPr>
      </w:pPr>
      <w:r w:rsidRPr="0033595A">
        <w:t>● Since June 1, 2016, Home Missions has begun partnerships with </w:t>
      </w:r>
      <w:r w:rsidR="004B5E9E">
        <w:rPr>
          <w:b/>
          <w:bCs/>
        </w:rPr>
        <w:t>nine</w:t>
      </w:r>
      <w:r w:rsidRPr="0033595A">
        <w:rPr>
          <w:b/>
          <w:bCs/>
        </w:rPr>
        <w:t xml:space="preserve"> new church plants</w:t>
      </w:r>
      <w:r w:rsidRPr="0033595A">
        <w:t> </w:t>
      </w:r>
      <w:r>
        <w:t>across the continent</w:t>
      </w:r>
      <w:r w:rsidRPr="0033595A">
        <w:t>. Home Missions currently partners with 40 church plants who have access to coaching, training, resources, and funding</w:t>
      </w:r>
      <w:r w:rsidR="004B5E9E">
        <w:t>,</w:t>
      </w:r>
      <w:r w:rsidRPr="0033595A">
        <w:t xml:space="preserve"> thanks to partnership</w:t>
      </w:r>
      <w:r w:rsidR="004B5E9E">
        <w:t>s</w:t>
      </w:r>
      <w:r w:rsidRPr="0033595A">
        <w:t xml:space="preserve"> with congregations, classes, and donors.</w:t>
      </w:r>
    </w:p>
    <w:p w:rsidR="0033595A" w:rsidRPr="0033595A" w:rsidRDefault="0033595A" w:rsidP="0033595A">
      <w:pPr>
        <w:pStyle w:val="QMRBodytextbullet"/>
        <w:numPr>
          <w:ilvl w:val="0"/>
          <w:numId w:val="0"/>
        </w:numPr>
      </w:pPr>
      <w:r w:rsidRPr="0033595A">
        <w:t>● </w:t>
      </w:r>
      <w:proofErr w:type="gramStart"/>
      <w:r w:rsidRPr="0033595A">
        <w:t>A</w:t>
      </w:r>
      <w:proofErr w:type="gramEnd"/>
      <w:r w:rsidRPr="0033595A">
        <w:t xml:space="preserve"> core value of Home Missions</w:t>
      </w:r>
      <w:r w:rsidR="004B5E9E">
        <w:t>’</w:t>
      </w:r>
      <w:r w:rsidRPr="0033595A">
        <w:t xml:space="preserve"> work is </w:t>
      </w:r>
      <w:r w:rsidRPr="0033595A">
        <w:rPr>
          <w:b/>
          <w:bCs/>
        </w:rPr>
        <w:t>partnership and collaboration</w:t>
      </w:r>
      <w:r w:rsidRPr="0033595A">
        <w:t xml:space="preserve">. At present, Home Missions is partnering with, or </w:t>
      </w:r>
      <w:r w:rsidR="004B5E9E">
        <w:t xml:space="preserve">is </w:t>
      </w:r>
      <w:r w:rsidRPr="0033595A">
        <w:t>helping congregations connect to</w:t>
      </w:r>
      <w:r w:rsidR="004B5E9E">
        <w:t>,</w:t>
      </w:r>
      <w:r w:rsidRPr="0033595A">
        <w:t xml:space="preserve"> the Ridder Initiative, </w:t>
      </w:r>
      <w:r w:rsidR="004B5E9E">
        <w:t xml:space="preserve">the </w:t>
      </w:r>
      <w:r w:rsidRPr="0033595A">
        <w:t xml:space="preserve">Reformed Leadership Initiative, Deeper Journey, </w:t>
      </w:r>
      <w:proofErr w:type="gramStart"/>
      <w:r w:rsidRPr="0033595A">
        <w:t>Renewal</w:t>
      </w:r>
      <w:proofErr w:type="gramEnd"/>
      <w:r w:rsidRPr="0033595A">
        <w:t xml:space="preserve"> Lab at Calvin Theological Seminary, </w:t>
      </w:r>
      <w:proofErr w:type="spellStart"/>
      <w:r w:rsidRPr="0033595A">
        <w:t>Dunamis</w:t>
      </w:r>
      <w:proofErr w:type="spellEnd"/>
      <w:r w:rsidRPr="0033595A">
        <w:t xml:space="preserve"> Fellowship</w:t>
      </w:r>
      <w:r w:rsidR="004B5E9E">
        <w:t>,</w:t>
      </w:r>
      <w:r w:rsidRPr="0033595A">
        <w:t xml:space="preserve"> and local leadership development networks.</w:t>
      </w:r>
    </w:p>
    <w:p w:rsidR="0033595A" w:rsidRPr="0033595A" w:rsidRDefault="00536320" w:rsidP="00536320">
      <w:pPr>
        <w:pStyle w:val="QMRBodytextbullet"/>
        <w:numPr>
          <w:ilvl w:val="0"/>
          <w:numId w:val="0"/>
        </w:numPr>
      </w:pPr>
      <w:r w:rsidRPr="0033595A">
        <w:t>●</w:t>
      </w:r>
      <w:r>
        <w:t xml:space="preserve"> </w:t>
      </w:r>
      <w:r w:rsidR="0033595A" w:rsidRPr="0033595A">
        <w:t xml:space="preserve">Home Missions, in partnership with </w:t>
      </w:r>
      <w:r w:rsidR="004B5E9E">
        <w:t>t</w:t>
      </w:r>
      <w:r w:rsidR="0033595A" w:rsidRPr="0033595A">
        <w:t xml:space="preserve">he Missional Network, is </w:t>
      </w:r>
      <w:r w:rsidR="0033595A">
        <w:t xml:space="preserve">trying </w:t>
      </w:r>
      <w:r w:rsidR="0033595A" w:rsidRPr="0033595A">
        <w:t>a new initiative called</w:t>
      </w:r>
      <w:r w:rsidR="0033595A">
        <w:t xml:space="preserve"> </w:t>
      </w:r>
      <w:r w:rsidR="0033595A" w:rsidRPr="0033595A">
        <w:rPr>
          <w:b/>
          <w:bCs/>
        </w:rPr>
        <w:t>Go Local</w:t>
      </w:r>
      <w:r w:rsidR="0033595A">
        <w:t>. We’</w:t>
      </w:r>
      <w:r w:rsidR="0033595A" w:rsidRPr="0033595A">
        <w:t>re excited to launch this new initiative in three pilot sites – Classis Chatham, Classis Grand Rapids North, and in Western Canada. </w:t>
      </w:r>
      <w:r w:rsidR="0033595A">
        <w:t>In each, a</w:t>
      </w:r>
      <w:r w:rsidR="0033595A" w:rsidRPr="0033595A">
        <w:t xml:space="preserve"> cluster of </w:t>
      </w:r>
      <w:r w:rsidR="004B5E9E">
        <w:t xml:space="preserve">five to seven </w:t>
      </w:r>
      <w:r w:rsidR="0033595A" w:rsidRPr="0033595A">
        <w:t xml:space="preserve">congregations and their pastors will be identified who desire </w:t>
      </w:r>
      <w:r w:rsidR="004B5E9E">
        <w:t>to be a mission-centered worshi</w:t>
      </w:r>
      <w:r w:rsidR="0033595A" w:rsidRPr="0033595A">
        <w:t>ping community. </w:t>
      </w:r>
      <w:r w:rsidR="00187F71">
        <w:t xml:space="preserve">For </w:t>
      </w:r>
      <w:r w:rsidR="0033595A">
        <w:t>18</w:t>
      </w:r>
      <w:r w:rsidR="00187F71">
        <w:t xml:space="preserve"> </w:t>
      </w:r>
      <w:r w:rsidR="0033595A" w:rsidRPr="0033595A">
        <w:t>month</w:t>
      </w:r>
      <w:r w:rsidR="004B5E9E">
        <w:t>s</w:t>
      </w:r>
      <w:r w:rsidR="00187F71">
        <w:t xml:space="preserve"> they will </w:t>
      </w:r>
      <w:r w:rsidR="0033595A" w:rsidRPr="0033595A">
        <w:t>discern, experiment</w:t>
      </w:r>
      <w:r w:rsidR="004B5E9E">
        <w:t>,</w:t>
      </w:r>
      <w:r w:rsidR="0033595A" w:rsidRPr="0033595A">
        <w:t xml:space="preserve"> and reflect to </w:t>
      </w:r>
      <w:r w:rsidR="0033595A" w:rsidRPr="0033595A">
        <w:lastRenderedPageBreak/>
        <w:t>address challenges of doing ministry in their local context.</w:t>
      </w:r>
    </w:p>
    <w:p w:rsidR="0033595A" w:rsidRPr="0033595A" w:rsidRDefault="00536320" w:rsidP="00536320">
      <w:pPr>
        <w:pStyle w:val="QMRBodytextbullet"/>
        <w:numPr>
          <w:ilvl w:val="0"/>
          <w:numId w:val="0"/>
        </w:numPr>
      </w:pPr>
      <w:proofErr w:type="gramStart"/>
      <w:r w:rsidRPr="0033595A">
        <w:t>●</w:t>
      </w:r>
      <w:r>
        <w:t xml:space="preserve"> </w:t>
      </w:r>
      <w:r w:rsidR="0033595A" w:rsidRPr="0033595A">
        <w:t>In Eastern Canada, Home Missions partner</w:t>
      </w:r>
      <w:r w:rsidR="0033595A">
        <w:t>s</w:t>
      </w:r>
      <w:r w:rsidR="0033595A" w:rsidRPr="0033595A">
        <w:t xml:space="preserve"> with </w:t>
      </w:r>
      <w:r w:rsidR="0033595A" w:rsidRPr="0033595A">
        <w:rPr>
          <w:b/>
          <w:bCs/>
        </w:rPr>
        <w:t>Ridder Church Renewal</w:t>
      </w:r>
      <w:r w:rsidR="00187F71">
        <w:rPr>
          <w:b/>
          <w:bCs/>
        </w:rPr>
        <w:t xml:space="preserve"> </w:t>
      </w:r>
      <w:r w:rsidR="00187F71" w:rsidRPr="00187F71">
        <w:rPr>
          <w:bCs/>
        </w:rPr>
        <w:t>to create a safe</w:t>
      </w:r>
      <w:r w:rsidR="00187F71">
        <w:rPr>
          <w:b/>
          <w:bCs/>
        </w:rPr>
        <w:t xml:space="preserve"> </w:t>
      </w:r>
      <w:r w:rsidR="00187F71">
        <w:t>space for real transformation for church leaders.</w:t>
      </w:r>
      <w:proofErr w:type="gramEnd"/>
      <w:r w:rsidR="00187F71">
        <w:t xml:space="preserve"> </w:t>
      </w:r>
      <w:r w:rsidR="004B5E9E">
        <w:t xml:space="preserve">Since 2013, </w:t>
      </w:r>
      <w:r w:rsidR="0033595A" w:rsidRPr="0033595A">
        <w:t xml:space="preserve">24 congregations have been participating </w:t>
      </w:r>
      <w:r w:rsidR="0033595A">
        <w:t>in this journey.</w:t>
      </w:r>
      <w:r w:rsidR="0033595A" w:rsidRPr="0033595A">
        <w:t xml:space="preserve"> </w:t>
      </w:r>
      <w:r w:rsidR="00187F71">
        <w:t>Participants</w:t>
      </w:r>
      <w:r w:rsidR="0033595A" w:rsidRPr="0033595A">
        <w:t xml:space="preserve"> make a 30-month commitment to personal faith renewal. </w:t>
      </w:r>
    </w:p>
    <w:p w:rsidR="0033595A" w:rsidRPr="0033595A" w:rsidRDefault="00536320" w:rsidP="00536320">
      <w:pPr>
        <w:pStyle w:val="QMRBodytextbullet"/>
        <w:numPr>
          <w:ilvl w:val="0"/>
          <w:numId w:val="0"/>
        </w:numPr>
      </w:pPr>
      <w:r w:rsidRPr="0033595A">
        <w:t>●</w:t>
      </w:r>
      <w:r>
        <w:t xml:space="preserve"> </w:t>
      </w:r>
      <w:r w:rsidR="0033595A" w:rsidRPr="0033595A">
        <w:t>Christian Reformed </w:t>
      </w:r>
      <w:r w:rsidR="0033595A" w:rsidRPr="0033595A">
        <w:rPr>
          <w:b/>
          <w:bCs/>
        </w:rPr>
        <w:t>campus ministries </w:t>
      </w:r>
      <w:r w:rsidR="0033595A" w:rsidRPr="0033595A">
        <w:t>are active and growing on more than 33 campuses</w:t>
      </w:r>
      <w:r w:rsidR="009316BF">
        <w:t>.</w:t>
      </w:r>
      <w:r w:rsidR="0033595A" w:rsidRPr="0033595A">
        <w:t xml:space="preserve"> In </w:t>
      </w:r>
      <w:r w:rsidR="009316BF">
        <w:t>a</w:t>
      </w:r>
      <w:r w:rsidR="0033595A" w:rsidRPr="0033595A">
        <w:t xml:space="preserve"> changing culture</w:t>
      </w:r>
      <w:r w:rsidR="009316BF">
        <w:t xml:space="preserve"> </w:t>
      </w:r>
      <w:r w:rsidR="0033595A" w:rsidRPr="0033595A">
        <w:t xml:space="preserve">and </w:t>
      </w:r>
      <w:r w:rsidR="009316BF">
        <w:t xml:space="preserve">a </w:t>
      </w:r>
      <w:r w:rsidR="0033595A" w:rsidRPr="0033595A">
        <w:t xml:space="preserve">rapidly changing landscape of higher education, our campus ministries continue to adapt to new challenges. </w:t>
      </w:r>
      <w:r w:rsidR="009316BF">
        <w:t>P</w:t>
      </w:r>
      <w:r w:rsidR="0033595A" w:rsidRPr="0033595A">
        <w:t xml:space="preserve">artnerships are forming, and </w:t>
      </w:r>
      <w:r w:rsidR="00187F71">
        <w:t>n</w:t>
      </w:r>
      <w:r w:rsidR="0033595A" w:rsidRPr="0033595A">
        <w:t>ew ways of joining in God’s mission within higher education are emerging.</w:t>
      </w:r>
    </w:p>
    <w:p w:rsidR="00933148" w:rsidRPr="0078126F" w:rsidRDefault="00893080" w:rsidP="00CC7BEE">
      <w:pPr>
        <w:pStyle w:val="QMRBodytext"/>
        <w:tabs>
          <w:tab w:val="clear" w:pos="360"/>
        </w:tabs>
      </w:pPr>
      <w:hyperlink r:id="rId17" w:history="1">
        <w:r w:rsidR="00615704" w:rsidRPr="0078126F">
          <w:rPr>
            <w:rStyle w:val="Hyperlink"/>
            <w:u w:val="none"/>
          </w:rPr>
          <w:t>crhm.</w:t>
        </w:r>
        <w:r w:rsidR="00881CDE" w:rsidRPr="0078126F">
          <w:rPr>
            <w:rStyle w:val="Hyperlink"/>
            <w:u w:val="none"/>
          </w:rPr>
          <w:t>org</w:t>
        </w:r>
      </w:hyperlink>
    </w:p>
    <w:p w:rsidR="00933148" w:rsidRDefault="00933148" w:rsidP="00CC7BEE">
      <w:pPr>
        <w:pStyle w:val="QMRHeading"/>
      </w:pPr>
      <w:r>
        <w:t>World Missions</w:t>
      </w:r>
    </w:p>
    <w:p w:rsidR="008518FB" w:rsidRPr="008518FB" w:rsidRDefault="008518FB" w:rsidP="008518FB">
      <w:pPr>
        <w:pStyle w:val="QMRBodytext"/>
        <w:rPr>
          <w:shd w:val="clear" w:color="auto" w:fill="FFFFFF"/>
        </w:rPr>
      </w:pPr>
      <w:r w:rsidRPr="008518FB">
        <w:rPr>
          <w:shd w:val="clear" w:color="auto" w:fill="FFFFFF"/>
        </w:rPr>
        <w:t xml:space="preserve">Christian Reformed World Missions (CRWM) exists to glorify God by leading the CRC to respond obediently to our Lord’s commission to witness to the </w:t>
      </w:r>
      <w:r w:rsidR="004B5E9E">
        <w:rPr>
          <w:shd w:val="clear" w:color="auto" w:fill="FFFFFF"/>
        </w:rPr>
        <w:t>g</w:t>
      </w:r>
      <w:r w:rsidRPr="008518FB">
        <w:rPr>
          <w:shd w:val="clear" w:color="auto" w:fill="FFFFFF"/>
        </w:rPr>
        <w:t xml:space="preserve">ood </w:t>
      </w:r>
      <w:r w:rsidR="004B5E9E">
        <w:rPr>
          <w:shd w:val="clear" w:color="auto" w:fill="FFFFFF"/>
        </w:rPr>
        <w:t>n</w:t>
      </w:r>
      <w:r w:rsidRPr="008518FB">
        <w:rPr>
          <w:shd w:val="clear" w:color="auto" w:fill="FFFFFF"/>
        </w:rPr>
        <w:t xml:space="preserve">ews of God’s </w:t>
      </w:r>
      <w:r w:rsidR="004B5E9E">
        <w:rPr>
          <w:shd w:val="clear" w:color="auto" w:fill="FFFFFF"/>
        </w:rPr>
        <w:t>k</w:t>
      </w:r>
      <w:r w:rsidRPr="008518FB">
        <w:rPr>
          <w:shd w:val="clear" w:color="auto" w:fill="FFFFFF"/>
        </w:rPr>
        <w:t xml:space="preserve">ingdom and make disciples of all nations. </w:t>
      </w:r>
    </w:p>
    <w:p w:rsidR="008518FB" w:rsidRPr="008518FB" w:rsidRDefault="008518FB" w:rsidP="00536320">
      <w:pPr>
        <w:pStyle w:val="QMRBodytext"/>
        <w:tabs>
          <w:tab w:val="clear" w:pos="360"/>
        </w:tabs>
        <w:rPr>
          <w:shd w:val="clear" w:color="auto" w:fill="FFFFFF"/>
        </w:rPr>
      </w:pPr>
      <w:r w:rsidRPr="008518FB">
        <w:rPr>
          <w:shd w:val="clear" w:color="auto" w:fill="FFFFFF"/>
        </w:rPr>
        <w:t xml:space="preserve">CRWM has filled five new missionary positions. These missionaries are currently in the support network development stage of their service and will head out for the field when this is in place. </w:t>
      </w:r>
      <w:r w:rsidRPr="008518FB">
        <w:rPr>
          <w:b/>
          <w:bCs/>
          <w:shd w:val="clear" w:color="auto" w:fill="FFFFFF"/>
        </w:rPr>
        <w:t>Diana Boot</w:t>
      </w:r>
      <w:r w:rsidRPr="008518FB">
        <w:rPr>
          <w:shd w:val="clear" w:color="auto" w:fill="FFFFFF"/>
        </w:rPr>
        <w:t xml:space="preserve"> will be serving in Uganda</w:t>
      </w:r>
      <w:r w:rsidR="004B5E9E">
        <w:rPr>
          <w:shd w:val="clear" w:color="auto" w:fill="FFFFFF"/>
        </w:rPr>
        <w:t>,</w:t>
      </w:r>
      <w:r w:rsidRPr="008518FB">
        <w:rPr>
          <w:shd w:val="clear" w:color="auto" w:fill="FFFFFF"/>
        </w:rPr>
        <w:t xml:space="preserve"> helping local teachers and school administrators apply their faith to the school and classroom. </w:t>
      </w:r>
      <w:r w:rsidRPr="008518FB">
        <w:rPr>
          <w:b/>
          <w:bCs/>
          <w:shd w:val="clear" w:color="auto" w:fill="FFFFFF"/>
        </w:rPr>
        <w:t xml:space="preserve">David </w:t>
      </w:r>
      <w:proofErr w:type="spellStart"/>
      <w:r w:rsidRPr="008518FB">
        <w:rPr>
          <w:b/>
          <w:bCs/>
          <w:shd w:val="clear" w:color="auto" w:fill="FFFFFF"/>
        </w:rPr>
        <w:t>Kromminga</w:t>
      </w:r>
      <w:proofErr w:type="spellEnd"/>
      <w:r w:rsidRPr="008518FB">
        <w:rPr>
          <w:b/>
          <w:bCs/>
          <w:shd w:val="clear" w:color="auto" w:fill="FFFFFF"/>
        </w:rPr>
        <w:t xml:space="preserve"> and Mary </w:t>
      </w:r>
      <w:proofErr w:type="spellStart"/>
      <w:r w:rsidRPr="008518FB">
        <w:rPr>
          <w:b/>
          <w:bCs/>
          <w:shd w:val="clear" w:color="auto" w:fill="FFFFFF"/>
        </w:rPr>
        <w:t>Buteyn</w:t>
      </w:r>
      <w:proofErr w:type="spellEnd"/>
      <w:r w:rsidRPr="008518FB">
        <w:rPr>
          <w:shd w:val="clear" w:color="auto" w:fill="FFFFFF"/>
        </w:rPr>
        <w:t xml:space="preserve"> will be serving in Germany</w:t>
      </w:r>
      <w:r w:rsidR="004B5E9E">
        <w:rPr>
          <w:shd w:val="clear" w:color="auto" w:fill="FFFFFF"/>
        </w:rPr>
        <w:t>,</w:t>
      </w:r>
      <w:r w:rsidRPr="008518FB">
        <w:rPr>
          <w:shd w:val="clear" w:color="auto" w:fill="FFFFFF"/>
        </w:rPr>
        <w:t xml:space="preserve"> working with the Berlin City Mission in ministry to refugees. </w:t>
      </w:r>
      <w:r w:rsidRPr="008518FB">
        <w:rPr>
          <w:b/>
          <w:bCs/>
          <w:shd w:val="clear" w:color="auto" w:fill="FFFFFF"/>
        </w:rPr>
        <w:t>Justin Van Zee</w:t>
      </w:r>
      <w:r w:rsidRPr="008518FB">
        <w:rPr>
          <w:shd w:val="clear" w:color="auto" w:fill="FFFFFF"/>
        </w:rPr>
        <w:t xml:space="preserve"> will be serving in Cambodia</w:t>
      </w:r>
      <w:r w:rsidR="004B5E9E">
        <w:rPr>
          <w:shd w:val="clear" w:color="auto" w:fill="FFFFFF"/>
        </w:rPr>
        <w:t>,</w:t>
      </w:r>
      <w:r w:rsidRPr="008518FB">
        <w:rPr>
          <w:shd w:val="clear" w:color="auto" w:fill="FFFFFF"/>
        </w:rPr>
        <w:t xml:space="preserve"> working to develop leaders and helping Cambodians apply a biblical framework to their life and work. </w:t>
      </w:r>
      <w:r w:rsidRPr="008518FB">
        <w:rPr>
          <w:b/>
          <w:bCs/>
          <w:shd w:val="clear" w:color="auto" w:fill="FFFFFF"/>
        </w:rPr>
        <w:t xml:space="preserve">Cody and Jessica </w:t>
      </w:r>
      <w:proofErr w:type="spellStart"/>
      <w:r w:rsidRPr="008518FB">
        <w:rPr>
          <w:b/>
          <w:bCs/>
          <w:shd w:val="clear" w:color="auto" w:fill="FFFFFF"/>
        </w:rPr>
        <w:t>Zuiderveen</w:t>
      </w:r>
      <w:proofErr w:type="spellEnd"/>
      <w:r w:rsidRPr="008518FB">
        <w:rPr>
          <w:b/>
          <w:bCs/>
          <w:shd w:val="clear" w:color="auto" w:fill="FFFFFF"/>
        </w:rPr>
        <w:t xml:space="preserve"> </w:t>
      </w:r>
      <w:r w:rsidRPr="008518FB">
        <w:rPr>
          <w:shd w:val="clear" w:color="auto" w:fill="FFFFFF"/>
        </w:rPr>
        <w:t>will be serving in Haiti</w:t>
      </w:r>
      <w:r w:rsidR="004B5E9E">
        <w:rPr>
          <w:shd w:val="clear" w:color="auto" w:fill="FFFFFF"/>
        </w:rPr>
        <w:t>,</w:t>
      </w:r>
      <w:r w:rsidRPr="008518FB">
        <w:rPr>
          <w:shd w:val="clear" w:color="auto" w:fill="FFFFFF"/>
        </w:rPr>
        <w:t xml:space="preserve"> develop</w:t>
      </w:r>
      <w:r w:rsidR="004B5E9E">
        <w:rPr>
          <w:shd w:val="clear" w:color="auto" w:fill="FFFFFF"/>
        </w:rPr>
        <w:t>ing</w:t>
      </w:r>
      <w:r w:rsidRPr="008518FB">
        <w:rPr>
          <w:shd w:val="clear" w:color="auto" w:fill="FFFFFF"/>
        </w:rPr>
        <w:t xml:space="preserve"> youth leadership and discipleship programs and mentoring young people. One more missionary couple was appointed to serve in Asia </w:t>
      </w:r>
      <w:r w:rsidR="004B5E9E">
        <w:rPr>
          <w:shd w:val="clear" w:color="auto" w:fill="FFFFFF"/>
        </w:rPr>
        <w:t>to work</w:t>
      </w:r>
      <w:r w:rsidRPr="008518FB">
        <w:rPr>
          <w:shd w:val="clear" w:color="auto" w:fill="FFFFFF"/>
        </w:rPr>
        <w:t xml:space="preserve"> with Christians to grow the local church. </w:t>
      </w:r>
    </w:p>
    <w:p w:rsidR="008518FB" w:rsidRPr="008518FB" w:rsidRDefault="008518FB" w:rsidP="00536320">
      <w:pPr>
        <w:pStyle w:val="QMRBodytext"/>
        <w:tabs>
          <w:tab w:val="clear" w:pos="360"/>
        </w:tabs>
        <w:rPr>
          <w:shd w:val="clear" w:color="auto" w:fill="FFFFFF"/>
        </w:rPr>
      </w:pPr>
      <w:r w:rsidRPr="008518FB">
        <w:rPr>
          <w:shd w:val="clear" w:color="auto" w:fill="FFFFFF"/>
        </w:rPr>
        <w:t xml:space="preserve">CRWM is helping churches </w:t>
      </w:r>
      <w:r w:rsidR="004B5E9E">
        <w:rPr>
          <w:shd w:val="clear" w:color="auto" w:fill="FFFFFF"/>
        </w:rPr>
        <w:t>draw</w:t>
      </w:r>
      <w:r w:rsidRPr="008518FB">
        <w:rPr>
          <w:shd w:val="clear" w:color="auto" w:fill="FFFFFF"/>
        </w:rPr>
        <w:t xml:space="preserve"> Service and Learning Teams together from their congregations to work with local church members in the Domini</w:t>
      </w:r>
      <w:r w:rsidR="004B5E9E">
        <w:rPr>
          <w:shd w:val="clear" w:color="auto" w:fill="FFFFFF"/>
        </w:rPr>
        <w:softHyphen/>
      </w:r>
      <w:r w:rsidRPr="008518FB">
        <w:rPr>
          <w:shd w:val="clear" w:color="auto" w:fill="FFFFFF"/>
        </w:rPr>
        <w:t xml:space="preserve">can Republic or Haiti to construct a small church building or ministry center. If your church wants to serve in </w:t>
      </w:r>
      <w:r w:rsidRPr="008518FB">
        <w:rPr>
          <w:shd w:val="clear" w:color="auto" w:fill="FFFFFF"/>
        </w:rPr>
        <w:lastRenderedPageBreak/>
        <w:t>this way, please visit crwm.org/go or call CRWM at 800-346-0075.</w:t>
      </w:r>
    </w:p>
    <w:p w:rsidR="008518FB" w:rsidRPr="008518FB" w:rsidRDefault="008518FB" w:rsidP="00536320">
      <w:pPr>
        <w:pStyle w:val="QMRBodytext"/>
        <w:tabs>
          <w:tab w:val="clear" w:pos="360"/>
        </w:tabs>
        <w:rPr>
          <w:shd w:val="clear" w:color="auto" w:fill="FFFFFF"/>
        </w:rPr>
      </w:pPr>
      <w:r w:rsidRPr="008518FB">
        <w:rPr>
          <w:shd w:val="clear" w:color="auto" w:fill="FFFFFF"/>
        </w:rPr>
        <w:t>Over the past few months there have been growing security concerns for some of our missionaries serving in Nepal, Russia, and Bangladesh. There have been increased reports of perse</w:t>
      </w:r>
      <w:r w:rsidR="004B5E9E">
        <w:rPr>
          <w:shd w:val="clear" w:color="auto" w:fill="FFFFFF"/>
        </w:rPr>
        <w:softHyphen/>
      </w:r>
      <w:r w:rsidRPr="008518FB">
        <w:rPr>
          <w:shd w:val="clear" w:color="auto" w:fill="FFFFFF"/>
        </w:rPr>
        <w:t>cution of Christian workers and</w:t>
      </w:r>
      <w:r w:rsidR="004B5E9E">
        <w:rPr>
          <w:shd w:val="clear" w:color="auto" w:fill="FFFFFF"/>
        </w:rPr>
        <w:t>,</w:t>
      </w:r>
      <w:r w:rsidRPr="008518FB">
        <w:rPr>
          <w:shd w:val="clear" w:color="auto" w:fill="FFFFFF"/>
        </w:rPr>
        <w:t xml:space="preserve"> in some countries, government policies that limit the ability of Christian workers to continue their ministry. Please pray for all the missionaries and Christians in these countries who are working to make Christ known.</w:t>
      </w:r>
    </w:p>
    <w:p w:rsidR="001C065F" w:rsidRPr="0078126F" w:rsidRDefault="00893080" w:rsidP="009E7557">
      <w:pPr>
        <w:pStyle w:val="QMRBodytext"/>
        <w:rPr>
          <w:rStyle w:val="Hyperlink"/>
          <w:u w:val="none"/>
          <w:shd w:val="clear" w:color="auto" w:fill="FFFFFF"/>
        </w:rPr>
      </w:pPr>
      <w:hyperlink r:id="rId18" w:history="1">
        <w:r w:rsidR="00615704" w:rsidRPr="0078126F">
          <w:rPr>
            <w:rStyle w:val="Hyperlink"/>
            <w:u w:val="none"/>
            <w:shd w:val="clear" w:color="auto" w:fill="FFFFFF"/>
          </w:rPr>
          <w:t>crwm.</w:t>
        </w:r>
        <w:r w:rsidR="00881CDE" w:rsidRPr="0078126F">
          <w:rPr>
            <w:rStyle w:val="Hyperlink"/>
            <w:u w:val="none"/>
            <w:shd w:val="clear" w:color="auto" w:fill="FFFFFF"/>
          </w:rPr>
          <w:t>org</w:t>
        </w:r>
      </w:hyperlink>
    </w:p>
    <w:p w:rsidR="00AA33BE" w:rsidRDefault="00AA33BE" w:rsidP="009E7557">
      <w:pPr>
        <w:pStyle w:val="QMRBodytext"/>
        <w:rPr>
          <w:color w:val="0000FF"/>
          <w:u w:val="single"/>
          <w:shd w:val="clear" w:color="auto" w:fill="FFFFFF"/>
        </w:rPr>
      </w:pPr>
    </w:p>
    <w:p w:rsidR="00AA33BE" w:rsidRDefault="00AA33BE" w:rsidP="009E7557">
      <w:pPr>
        <w:pStyle w:val="QMRBodytext"/>
        <w:rPr>
          <w:sz w:val="32"/>
          <w:szCs w:val="32"/>
          <w:shd w:val="clear" w:color="auto" w:fill="FFFFFF"/>
        </w:rPr>
      </w:pPr>
      <w:r w:rsidRPr="00AA33BE">
        <w:rPr>
          <w:sz w:val="32"/>
          <w:szCs w:val="32"/>
          <w:shd w:val="clear" w:color="auto" w:fill="FFFFFF"/>
        </w:rPr>
        <w:t>Timothy Leadership Training Institute</w:t>
      </w:r>
    </w:p>
    <w:p w:rsidR="00C076CA" w:rsidRPr="00C076CA" w:rsidRDefault="00C076CA" w:rsidP="00C076CA">
      <w:pPr>
        <w:pStyle w:val="QMRBodytext"/>
        <w:rPr>
          <w:shd w:val="clear" w:color="auto" w:fill="FFFFFF"/>
        </w:rPr>
      </w:pPr>
      <w:r w:rsidRPr="00C076CA">
        <w:rPr>
          <w:shd w:val="clear" w:color="auto" w:fill="FFFFFF"/>
        </w:rPr>
        <w:t xml:space="preserve">Already affiliated with a number of agencies of the CRCNA, TLTI has joined forces with the CRC in order to work together more effectively. The TLT program </w:t>
      </w:r>
      <w:r w:rsidR="00A62B7E">
        <w:rPr>
          <w:shd w:val="clear" w:color="auto" w:fill="FFFFFF"/>
        </w:rPr>
        <w:t>began</w:t>
      </w:r>
      <w:r w:rsidRPr="00C076CA">
        <w:rPr>
          <w:shd w:val="clear" w:color="auto" w:fill="FFFFFF"/>
        </w:rPr>
        <w:t xml:space="preserve"> almost 20 years ago through the efforts of a number of CRC leaders and educators.</w:t>
      </w:r>
    </w:p>
    <w:p w:rsidR="00C076CA" w:rsidRPr="00C076CA" w:rsidRDefault="00C076CA" w:rsidP="00C076CA">
      <w:pPr>
        <w:pStyle w:val="QMRBodytext"/>
        <w:rPr>
          <w:shd w:val="clear" w:color="auto" w:fill="FFFFFF"/>
        </w:rPr>
      </w:pPr>
      <w:r w:rsidRPr="00C076CA">
        <w:rPr>
          <w:shd w:val="clear" w:color="auto" w:fill="FFFFFF"/>
        </w:rPr>
        <w:t xml:space="preserve">The new arrangement will help to bring financial stability to TLTI </w:t>
      </w:r>
      <w:r w:rsidR="00A62B7E">
        <w:rPr>
          <w:shd w:val="clear" w:color="auto" w:fill="FFFFFF"/>
        </w:rPr>
        <w:t>and to connect</w:t>
      </w:r>
      <w:r w:rsidRPr="00C076CA">
        <w:rPr>
          <w:shd w:val="clear" w:color="auto" w:fill="FFFFFF"/>
        </w:rPr>
        <w:t xml:space="preserve"> CRC ministries and programs more closely in the work of training pastors and ministry leaders worldwide. With more than 2,000 locally supported trainers working in over 30 languages and 50 countries, efforts are focused on pastors and lay leaders. Continuing the relationships with more than 150 denominations from around the world, TLTI is now in a better position to experience ministry growth.</w:t>
      </w:r>
    </w:p>
    <w:p w:rsidR="00C076CA" w:rsidRPr="00C076CA" w:rsidRDefault="00C076CA" w:rsidP="00C076CA">
      <w:pPr>
        <w:pStyle w:val="QMRBodytext"/>
        <w:rPr>
          <w:shd w:val="clear" w:color="auto" w:fill="FFFFFF"/>
        </w:rPr>
      </w:pPr>
      <w:r w:rsidRPr="00C076CA">
        <w:rPr>
          <w:shd w:val="clear" w:color="auto" w:fill="FFFFFF"/>
        </w:rPr>
        <w:t xml:space="preserve">Often TLT participants live in remote locations and have no access to other ministry training. The worldwide impact of an accessible training program can be seen through countless success stories from the field. A recent example is from the Democratic Republic of Congo. Pastor Pierre Mulumba </w:t>
      </w:r>
      <w:proofErr w:type="spellStart"/>
      <w:r w:rsidRPr="00C076CA">
        <w:rPr>
          <w:shd w:val="clear" w:color="auto" w:fill="FFFFFF"/>
        </w:rPr>
        <w:t>Kasonga</w:t>
      </w:r>
      <w:proofErr w:type="spellEnd"/>
      <w:r w:rsidRPr="00C076CA">
        <w:rPr>
          <w:shd w:val="clear" w:color="auto" w:fill="FFFFFF"/>
        </w:rPr>
        <w:t xml:space="preserve"> reports on a July training that took place in </w:t>
      </w:r>
      <w:proofErr w:type="spellStart"/>
      <w:r w:rsidRPr="00C076CA">
        <w:rPr>
          <w:shd w:val="clear" w:color="auto" w:fill="FFFFFF"/>
        </w:rPr>
        <w:t>Ilebo</w:t>
      </w:r>
      <w:proofErr w:type="spellEnd"/>
      <w:r w:rsidRPr="00C076CA">
        <w:rPr>
          <w:shd w:val="clear" w:color="auto" w:fill="FFFFFF"/>
        </w:rPr>
        <w:t>.</w:t>
      </w:r>
    </w:p>
    <w:p w:rsidR="00C076CA" w:rsidRPr="00C076CA" w:rsidRDefault="00C076CA" w:rsidP="00C076CA">
      <w:pPr>
        <w:pStyle w:val="QMRBodytext"/>
        <w:rPr>
          <w:shd w:val="clear" w:color="auto" w:fill="FFFFFF"/>
        </w:rPr>
      </w:pPr>
      <w:r w:rsidRPr="00C076CA">
        <w:rPr>
          <w:shd w:val="clear" w:color="auto" w:fill="FFFFFF"/>
        </w:rPr>
        <w:t xml:space="preserve">Fifty-six participants from 31 churches in the Kasai District met to report on </w:t>
      </w:r>
      <w:r w:rsidR="00A62B7E">
        <w:rPr>
          <w:shd w:val="clear" w:color="auto" w:fill="FFFFFF"/>
        </w:rPr>
        <w:t>a</w:t>
      </w:r>
      <w:r w:rsidRPr="00C076CA">
        <w:rPr>
          <w:shd w:val="clear" w:color="auto" w:fill="FFFFFF"/>
        </w:rPr>
        <w:t xml:space="preserve">ction </w:t>
      </w:r>
      <w:r w:rsidR="00A62B7E">
        <w:rPr>
          <w:shd w:val="clear" w:color="auto" w:fill="FFFFFF"/>
        </w:rPr>
        <w:t>p</w:t>
      </w:r>
      <w:r w:rsidRPr="00C076CA">
        <w:rPr>
          <w:shd w:val="clear" w:color="auto" w:fill="FFFFFF"/>
        </w:rPr>
        <w:t>lans created during their previous session and to receive training in the fourth manual</w:t>
      </w:r>
      <w:r w:rsidR="00A62B7E">
        <w:rPr>
          <w:shd w:val="clear" w:color="auto" w:fill="FFFFFF"/>
        </w:rPr>
        <w:t>:</w:t>
      </w:r>
      <w:r w:rsidRPr="00C076CA">
        <w:rPr>
          <w:shd w:val="clear" w:color="auto" w:fill="FFFFFF"/>
        </w:rPr>
        <w:t xml:space="preserve"> </w:t>
      </w:r>
      <w:r w:rsidRPr="00A62B7E">
        <w:rPr>
          <w:i/>
          <w:shd w:val="clear" w:color="auto" w:fill="FFFFFF"/>
        </w:rPr>
        <w:t>Biblical Preaching</w:t>
      </w:r>
      <w:r w:rsidRPr="00C076CA">
        <w:rPr>
          <w:shd w:val="clear" w:color="auto" w:fill="FFFFFF"/>
        </w:rPr>
        <w:t xml:space="preserve">. As they reported on </w:t>
      </w:r>
      <w:r w:rsidR="00A62B7E">
        <w:rPr>
          <w:shd w:val="clear" w:color="auto" w:fill="FFFFFF"/>
        </w:rPr>
        <w:t>a</w:t>
      </w:r>
      <w:r w:rsidRPr="00C076CA">
        <w:rPr>
          <w:shd w:val="clear" w:color="auto" w:fill="FFFFFF"/>
        </w:rPr>
        <w:t xml:space="preserve">ction </w:t>
      </w:r>
      <w:r w:rsidR="00A62B7E">
        <w:rPr>
          <w:shd w:val="clear" w:color="auto" w:fill="FFFFFF"/>
        </w:rPr>
        <w:t>p</w:t>
      </w:r>
      <w:r w:rsidRPr="00C076CA">
        <w:rPr>
          <w:shd w:val="clear" w:color="auto" w:fill="FFFFFF"/>
        </w:rPr>
        <w:t xml:space="preserve">lans implemented after the third manual, </w:t>
      </w:r>
      <w:r w:rsidRPr="00A62B7E">
        <w:rPr>
          <w:i/>
          <w:shd w:val="clear" w:color="auto" w:fill="FFFFFF"/>
        </w:rPr>
        <w:t>Fro</w:t>
      </w:r>
      <w:r w:rsidR="00A62B7E" w:rsidRPr="00A62B7E">
        <w:rPr>
          <w:i/>
          <w:shd w:val="clear" w:color="auto" w:fill="FFFFFF"/>
        </w:rPr>
        <w:t>m Harm to Harmony in the Family</w:t>
      </w:r>
      <w:r w:rsidRPr="00C076CA">
        <w:rPr>
          <w:shd w:val="clear" w:color="auto" w:fill="FFFFFF"/>
        </w:rPr>
        <w:t xml:space="preserve">, pastors shared stories of healing in a social environment where </w:t>
      </w:r>
      <w:r w:rsidRPr="00C076CA">
        <w:rPr>
          <w:shd w:val="clear" w:color="auto" w:fill="FFFFFF"/>
        </w:rPr>
        <w:lastRenderedPageBreak/>
        <w:t xml:space="preserve">sexual violation is customarily </w:t>
      </w:r>
      <w:r w:rsidR="00A62B7E">
        <w:rPr>
          <w:shd w:val="clear" w:color="auto" w:fill="FFFFFF"/>
        </w:rPr>
        <w:t>neither</w:t>
      </w:r>
      <w:r w:rsidRPr="00C076CA">
        <w:rPr>
          <w:shd w:val="clear" w:color="auto" w:fill="FFFFFF"/>
        </w:rPr>
        <w:t xml:space="preserve"> recognized </w:t>
      </w:r>
      <w:r w:rsidR="00A62B7E">
        <w:rPr>
          <w:shd w:val="clear" w:color="auto" w:fill="FFFFFF"/>
        </w:rPr>
        <w:t>n</w:t>
      </w:r>
      <w:r w:rsidRPr="00C076CA">
        <w:rPr>
          <w:shd w:val="clear" w:color="auto" w:fill="FFFFFF"/>
        </w:rPr>
        <w:t>or condemned.</w:t>
      </w:r>
    </w:p>
    <w:p w:rsidR="00AA33BE" w:rsidRPr="00AA33BE" w:rsidRDefault="00C076CA" w:rsidP="00C076CA">
      <w:pPr>
        <w:pStyle w:val="QMRBodytext"/>
        <w:rPr>
          <w:shd w:val="clear" w:color="auto" w:fill="FFFFFF"/>
        </w:rPr>
      </w:pPr>
      <w:r w:rsidRPr="00C076CA">
        <w:rPr>
          <w:shd w:val="clear" w:color="auto" w:fill="FFFFFF"/>
        </w:rPr>
        <w:t>We would like to express our appreciation for the support and encouragement of the many people and agencies of the Christian Reformed Church</w:t>
      </w:r>
      <w:r w:rsidR="00A62B7E">
        <w:rPr>
          <w:shd w:val="clear" w:color="auto" w:fill="FFFFFF"/>
        </w:rPr>
        <w:t>,</w:t>
      </w:r>
      <w:r w:rsidRPr="00C076CA">
        <w:rPr>
          <w:shd w:val="clear" w:color="auto" w:fill="FFFFFF"/>
        </w:rPr>
        <w:t xml:space="preserve"> and </w:t>
      </w:r>
      <w:r w:rsidR="00A62B7E">
        <w:rPr>
          <w:shd w:val="clear" w:color="auto" w:fill="FFFFFF"/>
        </w:rPr>
        <w:t xml:space="preserve">we </w:t>
      </w:r>
      <w:r w:rsidRPr="00C076CA">
        <w:rPr>
          <w:shd w:val="clear" w:color="auto" w:fill="FFFFFF"/>
        </w:rPr>
        <w:t>look forward to continued reports of changed lives and transformed communities.</w:t>
      </w:r>
    </w:p>
    <w:p w:rsidR="00AA33BE" w:rsidRPr="0078126F" w:rsidRDefault="00893080" w:rsidP="009E7557">
      <w:pPr>
        <w:pStyle w:val="QMRBodytext"/>
        <w:rPr>
          <w:color w:val="0000FF"/>
          <w:shd w:val="clear" w:color="auto" w:fill="FFFFFF"/>
        </w:rPr>
      </w:pPr>
      <w:hyperlink r:id="rId19" w:history="1">
        <w:r w:rsidR="00881CDE" w:rsidRPr="0078126F">
          <w:rPr>
            <w:rStyle w:val="Hyperlink"/>
            <w:u w:val="none"/>
            <w:shd w:val="clear" w:color="auto" w:fill="FFFFFF"/>
          </w:rPr>
          <w:t>www.tlti.org/</w:t>
        </w:r>
      </w:hyperlink>
    </w:p>
    <w:p w:rsidR="00933148" w:rsidRDefault="001C065F" w:rsidP="00CC7BEE">
      <w:pPr>
        <w:pStyle w:val="QMRHeading"/>
        <w:rPr>
          <w:shd w:val="clear" w:color="auto" w:fill="FFFFFF"/>
        </w:rPr>
      </w:pPr>
      <w:r>
        <w:rPr>
          <w:noProof/>
        </w:rPr>
        <w:drawing>
          <wp:inline distT="0" distB="0" distL="0" distR="0" wp14:anchorId="7360D9B3" wp14:editId="658C97E5">
            <wp:extent cx="2202815" cy="516890"/>
            <wp:effectExtent l="0" t="0" r="6985" b="0"/>
            <wp:docPr id="5" name="Picture 5" descr="\\crcna.lan\crcfiles\Users-BU\abrinkman\My Documents\My Pictures\servant 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na.lan\crcfiles\Users-BU\abrinkman\My Documents\My Pictures\servant leadershi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815" cy="516890"/>
                    </a:xfrm>
                    <a:prstGeom prst="rect">
                      <a:avLst/>
                    </a:prstGeom>
                    <a:noFill/>
                    <a:ln>
                      <a:noFill/>
                    </a:ln>
                  </pic:spPr>
                </pic:pic>
              </a:graphicData>
            </a:graphic>
          </wp:inline>
        </w:drawing>
      </w:r>
    </w:p>
    <w:p w:rsidR="00933148" w:rsidRDefault="009152EC" w:rsidP="00CC7BEE">
      <w:pPr>
        <w:pStyle w:val="QMRHeadingnospace"/>
      </w:pPr>
      <w:r>
        <w:t>Pastor Church Resources</w:t>
      </w:r>
    </w:p>
    <w:p w:rsidR="003A18D7" w:rsidRPr="003A18D7" w:rsidRDefault="003A18D7" w:rsidP="003A18D7">
      <w:pPr>
        <w:pStyle w:val="QMRBodytext"/>
        <w:rPr>
          <w:b/>
        </w:rPr>
      </w:pPr>
      <w:r w:rsidRPr="003A18D7">
        <w:rPr>
          <w:b/>
        </w:rPr>
        <w:t>Pastor Church Resources is involved with the administration and distribution of several grants, including the following:</w:t>
      </w:r>
    </w:p>
    <w:p w:rsidR="003A18D7" w:rsidRPr="003A18D7" w:rsidRDefault="00536320" w:rsidP="00536320">
      <w:pPr>
        <w:pStyle w:val="QMRBodytext"/>
      </w:pPr>
      <w:r w:rsidRPr="0033595A">
        <w:t>●</w:t>
      </w:r>
      <w:r>
        <w:t xml:space="preserve"> </w:t>
      </w:r>
      <w:r w:rsidR="003A18D7">
        <w:t xml:space="preserve">Connections: Embedding Regional </w:t>
      </w:r>
      <w:r w:rsidR="003A18D7" w:rsidRPr="003A18D7">
        <w:t>Resourcing in the Christian Reformed Church in North America</w:t>
      </w:r>
    </w:p>
    <w:p w:rsidR="003A18D7" w:rsidRPr="003A18D7" w:rsidRDefault="003A18D7" w:rsidP="003A18D7">
      <w:pPr>
        <w:pStyle w:val="QMRBodytext"/>
      </w:pPr>
      <w:r w:rsidRPr="003A18D7">
        <w:t>Lilly Endowment</w:t>
      </w:r>
      <w:r w:rsidR="00A62B7E">
        <w:t>,</w:t>
      </w:r>
      <w:r w:rsidRPr="003A18D7">
        <w:t xml:space="preserve"> Inc.</w:t>
      </w:r>
      <w:r w:rsidR="00A62B7E">
        <w:t>,</w:t>
      </w:r>
      <w:r w:rsidRPr="003A18D7">
        <w:t xml:space="preserve"> in Indianapolis, Ind., has awarded the Christian Reformed Church a nearly $1 million gran</w:t>
      </w:r>
      <w:r w:rsidR="00A62B7E">
        <w:t>t to fund this three-and-a half-</w:t>
      </w:r>
      <w:r w:rsidRPr="003A18D7">
        <w:t>year pilot project that seeks to create an innovative model of coordinated regional resourcing for congregations.</w:t>
      </w:r>
    </w:p>
    <w:p w:rsidR="003A18D7" w:rsidRPr="003A18D7" w:rsidRDefault="003A18D7" w:rsidP="003A18D7">
      <w:pPr>
        <w:pStyle w:val="QMRBodytext"/>
      </w:pPr>
      <w:r w:rsidRPr="003A18D7">
        <w:t>In an era in which the CRC, like other denominations, is faced with many changes and challenges, this project will help the denomination adapt and connect in new ways with its congre</w:t>
      </w:r>
      <w:r w:rsidR="00A62B7E">
        <w:softHyphen/>
      </w:r>
      <w:r w:rsidRPr="003A18D7">
        <w:t>gations. This grant will enable congre</w:t>
      </w:r>
      <w:r w:rsidR="00A62B7E">
        <w:softHyphen/>
      </w:r>
      <w:r w:rsidRPr="003A18D7">
        <w:t>gations to explore resources for ministry and projects that they are passionate about. It will help generate creativity in congregations and their leaders. The hope is that this model will be replicated in additional regions after the pilot project is completed.</w:t>
      </w:r>
    </w:p>
    <w:p w:rsidR="003A18D7" w:rsidRPr="003A18D7" w:rsidRDefault="003A18D7" w:rsidP="003A18D7">
      <w:pPr>
        <w:pStyle w:val="QMRBodytext"/>
      </w:pPr>
      <w:r w:rsidRPr="003A18D7">
        <w:t xml:space="preserve">Lis Van </w:t>
      </w:r>
      <w:proofErr w:type="spellStart"/>
      <w:r w:rsidRPr="003A18D7">
        <w:t>Harten</w:t>
      </w:r>
      <w:proofErr w:type="spellEnd"/>
      <w:r w:rsidRPr="003A18D7">
        <w:t>, a staff member of Pastor Church Resources, is the proj</w:t>
      </w:r>
      <w:r w:rsidR="00A62B7E">
        <w:softHyphen/>
      </w:r>
      <w:r w:rsidRPr="003A18D7">
        <w:t>ect director.</w:t>
      </w:r>
      <w:r w:rsidR="00A62B7E">
        <w:t xml:space="preserve"> </w:t>
      </w:r>
      <w:r w:rsidRPr="003A18D7">
        <w:t>If you have any questions, contact her at lvanharten@crcna.org or 877-279-9994</w:t>
      </w:r>
      <w:r w:rsidR="00A62B7E">
        <w:t xml:space="preserve"> </w:t>
      </w:r>
      <w:r w:rsidR="00353425">
        <w:t>x</w:t>
      </w:r>
      <w:r w:rsidRPr="003A18D7">
        <w:t>2805 (toll free).</w:t>
      </w:r>
    </w:p>
    <w:p w:rsidR="003A18D7" w:rsidRPr="003A18D7" w:rsidRDefault="00536320" w:rsidP="00536320">
      <w:pPr>
        <w:pStyle w:val="QMRBodytext"/>
      </w:pPr>
      <w:r w:rsidRPr="0033595A">
        <w:t>●</w:t>
      </w:r>
      <w:r>
        <w:t xml:space="preserve"> </w:t>
      </w:r>
      <w:r w:rsidR="003A18D7" w:rsidRPr="003A18D7">
        <w:t>Spiritual Vitality in Pastors Project</w:t>
      </w:r>
    </w:p>
    <w:p w:rsidR="003A18D7" w:rsidRPr="003A18D7" w:rsidRDefault="003A18D7" w:rsidP="003A18D7">
      <w:pPr>
        <w:pStyle w:val="QMRBodytext"/>
      </w:pPr>
      <w:r w:rsidRPr="003A18D7">
        <w:t xml:space="preserve">The Christian Reformed Church is involved with the </w:t>
      </w:r>
      <w:r w:rsidRPr="00A62B7E">
        <w:rPr>
          <w:iCs/>
        </w:rPr>
        <w:t>Spiritual Vitality in Pastors</w:t>
      </w:r>
      <w:r w:rsidRPr="003A18D7">
        <w:t xml:space="preserve"> Project, a 16-month spiritual-formation journey funded by a match</w:t>
      </w:r>
      <w:r w:rsidR="00A62B7E">
        <w:softHyphen/>
      </w:r>
      <w:r w:rsidRPr="003A18D7">
        <w:t xml:space="preserve">ing grant from Lilly Endowment’s Pastoral Excellence Network and three </w:t>
      </w:r>
      <w:r w:rsidRPr="003A18D7">
        <w:lastRenderedPageBreak/>
        <w:t>CRC ministries:</w:t>
      </w:r>
      <w:r w:rsidR="00A62B7E">
        <w:t xml:space="preserve"> </w:t>
      </w:r>
      <w:r w:rsidRPr="003A18D7">
        <w:t>Sustaining Pastoral Excellence, Faith Formation Ministries</w:t>
      </w:r>
      <w:r w:rsidR="00A62B7E">
        <w:t>,</w:t>
      </w:r>
      <w:r w:rsidRPr="003A18D7">
        <w:t xml:space="preserve"> and Pastor Church Resources.</w:t>
      </w:r>
    </w:p>
    <w:p w:rsidR="003A18D7" w:rsidRPr="003A18D7" w:rsidRDefault="003A18D7" w:rsidP="003A18D7">
      <w:pPr>
        <w:pStyle w:val="QMRBodytext"/>
      </w:pPr>
      <w:r w:rsidRPr="003A18D7">
        <w:t>The project involves 16 ordained pastors (</w:t>
      </w:r>
      <w:r w:rsidR="00A62B7E">
        <w:t>m</w:t>
      </w:r>
      <w:r w:rsidRPr="003A18D7">
        <w:t>inister</w:t>
      </w:r>
      <w:r w:rsidR="00A62B7E">
        <w:t>s</w:t>
      </w:r>
      <w:r w:rsidRPr="003A18D7">
        <w:t xml:space="preserve"> of the Word or </w:t>
      </w:r>
      <w:r w:rsidR="00A62B7E" w:rsidRPr="003A18D7">
        <w:t>commissioned pastors</w:t>
      </w:r>
      <w:r w:rsidRPr="003A18D7">
        <w:t>) who are working full-time in parish ministry.</w:t>
      </w:r>
      <w:r w:rsidR="00A62B7E">
        <w:t xml:space="preserve"> </w:t>
      </w:r>
      <w:r w:rsidRPr="003A18D7">
        <w:t>It began in Septe</w:t>
      </w:r>
      <w:r w:rsidR="00C74365">
        <w:t xml:space="preserve">mber </w:t>
      </w:r>
      <w:r w:rsidRPr="003A18D7">
        <w:t>2015.</w:t>
      </w:r>
    </w:p>
    <w:p w:rsidR="003A18D7" w:rsidRPr="003A18D7" w:rsidRDefault="003A18D7" w:rsidP="003A18D7">
      <w:pPr>
        <w:pStyle w:val="QMRBodytext"/>
      </w:pPr>
      <w:r w:rsidRPr="003A18D7">
        <w:t>Goals of the project are to provide pastors with tools, resources, and encouragement for assessing and strengthening their own spiritual formation. Pastors engage in a number of activities including attending retreats, working with a spiritual director, taking a variety of assess</w:t>
      </w:r>
      <w:r w:rsidR="00C74365">
        <w:softHyphen/>
      </w:r>
      <w:r w:rsidRPr="003A18D7">
        <w:t>ments, reading, and meeting with colleagues.</w:t>
      </w:r>
    </w:p>
    <w:p w:rsidR="003A18D7" w:rsidRPr="003A18D7" w:rsidRDefault="003A18D7" w:rsidP="003A18D7">
      <w:pPr>
        <w:pStyle w:val="QMRBodytext"/>
      </w:pPr>
      <w:r w:rsidRPr="003A18D7">
        <w:t xml:space="preserve">If you have any questions, contact Lis Van </w:t>
      </w:r>
      <w:proofErr w:type="spellStart"/>
      <w:r w:rsidRPr="003A18D7">
        <w:t>Harten</w:t>
      </w:r>
      <w:proofErr w:type="spellEnd"/>
      <w:r w:rsidRPr="003A18D7">
        <w:t>:</w:t>
      </w:r>
      <w:r w:rsidR="00A62B7E">
        <w:t xml:space="preserve"> </w:t>
      </w:r>
      <w:r w:rsidRPr="003A18D7">
        <w:t>lvanharten@crcna.org or 877-279-9994</w:t>
      </w:r>
      <w:r w:rsidR="00A62B7E">
        <w:t xml:space="preserve"> </w:t>
      </w:r>
      <w:r w:rsidR="00353425">
        <w:t>x</w:t>
      </w:r>
      <w:r w:rsidRPr="003A18D7">
        <w:t>2805 (toll free).</w:t>
      </w:r>
    </w:p>
    <w:p w:rsidR="003A18D7" w:rsidRPr="003A18D7" w:rsidRDefault="00536320" w:rsidP="00536320">
      <w:pPr>
        <w:pStyle w:val="QMRBodytext"/>
      </w:pPr>
      <w:r w:rsidRPr="0033595A">
        <w:t>●</w:t>
      </w:r>
      <w:r>
        <w:t xml:space="preserve"> </w:t>
      </w:r>
      <w:r w:rsidR="003A18D7" w:rsidRPr="003A18D7">
        <w:t>Reformed Leadership Initiative (RLI)</w:t>
      </w:r>
    </w:p>
    <w:p w:rsidR="003A18D7" w:rsidRPr="003A18D7" w:rsidRDefault="003A18D7" w:rsidP="003A18D7">
      <w:pPr>
        <w:pStyle w:val="QMRBodytext"/>
      </w:pPr>
      <w:r w:rsidRPr="003A18D7">
        <w:t xml:space="preserve">See the report by Denise </w:t>
      </w:r>
      <w:proofErr w:type="spellStart"/>
      <w:r w:rsidRPr="003A18D7">
        <w:t>Posie</w:t>
      </w:r>
      <w:proofErr w:type="spellEnd"/>
      <w:r w:rsidRPr="003A18D7">
        <w:t>, a staff member of Pastor Church Resources who is the CRC co-leader of this initiative.</w:t>
      </w:r>
    </w:p>
    <w:p w:rsidR="00933148" w:rsidRPr="0078126F" w:rsidRDefault="00893080" w:rsidP="00933148">
      <w:pPr>
        <w:pStyle w:val="QMRBodytext"/>
      </w:pPr>
      <w:hyperlink r:id="rId21" w:history="1">
        <w:proofErr w:type="gramStart"/>
        <w:r w:rsidR="00772488" w:rsidRPr="0078126F">
          <w:rPr>
            <w:rStyle w:val="Hyperlink"/>
            <w:u w:val="none"/>
          </w:rPr>
          <w:t>crcna.org/</w:t>
        </w:r>
        <w:proofErr w:type="spellStart"/>
        <w:r w:rsidR="00772488" w:rsidRPr="0078126F">
          <w:rPr>
            <w:rStyle w:val="Hyperlink"/>
            <w:u w:val="none"/>
          </w:rPr>
          <w:t>pcr</w:t>
        </w:r>
        <w:proofErr w:type="spellEnd"/>
        <w:proofErr w:type="gramEnd"/>
      </w:hyperlink>
    </w:p>
    <w:p w:rsidR="00933148" w:rsidRDefault="00933148" w:rsidP="00CC7BEE">
      <w:pPr>
        <w:pStyle w:val="QMRHeading"/>
      </w:pPr>
      <w:r w:rsidRPr="00D915C7">
        <w:t>Sustaining Pastoral</w:t>
      </w:r>
      <w:r w:rsidR="000E04EB">
        <w:br/>
      </w:r>
      <w:r>
        <w:t>and Congregational</w:t>
      </w:r>
      <w:r w:rsidRPr="00D915C7">
        <w:t xml:space="preserve"> Excellence</w:t>
      </w:r>
    </w:p>
    <w:p w:rsidR="00610F57" w:rsidRDefault="00610F57" w:rsidP="00610F57">
      <w:pPr>
        <w:pStyle w:val="QMRBodytext"/>
      </w:pPr>
      <w:r>
        <w:t>Ten years ago, Sustaining Congregational Excellence (SCE) was created to promote healthy congregations. It was specifi</w:t>
      </w:r>
      <w:r w:rsidR="00C74365">
        <w:t xml:space="preserve">cally for smaller congregations made up of </w:t>
      </w:r>
      <w:r>
        <w:t>150 or fewer active, adult, professing mem</w:t>
      </w:r>
      <w:r w:rsidR="00C74365">
        <w:softHyphen/>
      </w:r>
      <w:r>
        <w:t xml:space="preserve">bers. So what has happened in those </w:t>
      </w:r>
      <w:r w:rsidR="00C74365">
        <w:t>10</w:t>
      </w:r>
      <w:r>
        <w:t xml:space="preserve"> years? A lot of amazing ministry!</w:t>
      </w:r>
    </w:p>
    <w:p w:rsidR="00610F57" w:rsidRDefault="00610F57" w:rsidP="00610F57">
      <w:pPr>
        <w:pStyle w:val="QMRBodytext"/>
      </w:pPr>
      <w:r>
        <w:t xml:space="preserve">First, the numbers: </w:t>
      </w:r>
    </w:p>
    <w:p w:rsidR="00610F57" w:rsidRDefault="00610F57" w:rsidP="00994E10">
      <w:pPr>
        <w:pStyle w:val="QMRBodytextbullet"/>
        <w:spacing w:after="0"/>
        <w:ind w:left="187" w:hanging="187"/>
      </w:pPr>
      <w:r>
        <w:t xml:space="preserve">Of the current 1,048 CRC churches, 689 are </w:t>
      </w:r>
      <w:r w:rsidR="00994E10">
        <w:t>eligible to participate in SCE.</w:t>
      </w:r>
    </w:p>
    <w:p w:rsidR="00610F57" w:rsidRDefault="00610F57" w:rsidP="00994E10">
      <w:pPr>
        <w:pStyle w:val="QMRBodytextbullet"/>
        <w:spacing w:after="0"/>
        <w:ind w:left="187" w:hanging="187"/>
      </w:pPr>
      <w:r>
        <w:t>To date, 92</w:t>
      </w:r>
      <w:r w:rsidR="00994E10">
        <w:t xml:space="preserve"> percent</w:t>
      </w:r>
      <w:r>
        <w:t xml:space="preserve"> of eligible Canadian churches (111 out of 121) and 71</w:t>
      </w:r>
      <w:r w:rsidR="00994E10">
        <w:t xml:space="preserve"> percent</w:t>
      </w:r>
      <w:r>
        <w:t xml:space="preserve"> of eligible U.S. churches (401 out of 568) have participated. </w:t>
      </w:r>
    </w:p>
    <w:p w:rsidR="00610F57" w:rsidRDefault="00610F57" w:rsidP="00994E10">
      <w:pPr>
        <w:pStyle w:val="QMRBodytextbullet"/>
        <w:spacing w:after="0"/>
        <w:ind w:left="187" w:hanging="187"/>
      </w:pPr>
      <w:r>
        <w:t xml:space="preserve">263 Health </w:t>
      </w:r>
      <w:r w:rsidR="00994E10">
        <w:t>and</w:t>
      </w:r>
      <w:r>
        <w:t xml:space="preserve"> Renewal grants have been awarded</w:t>
      </w:r>
      <w:r w:rsidR="00994E10">
        <w:t>,</w:t>
      </w:r>
      <w:r>
        <w:t xml:space="preserve"> resulting in new ministry in over 200 churches.</w:t>
      </w:r>
    </w:p>
    <w:p w:rsidR="00610F57" w:rsidRDefault="00610F57" w:rsidP="00994E10">
      <w:pPr>
        <w:pStyle w:val="QMRBodytextbullet"/>
        <w:spacing w:after="0"/>
        <w:ind w:left="187" w:hanging="187"/>
      </w:pPr>
      <w:r>
        <w:t>More than 25</w:t>
      </w:r>
      <w:r w:rsidR="00994E10">
        <w:t xml:space="preserve"> percent</w:t>
      </w:r>
      <w:r>
        <w:t xml:space="preserve"> of these new ministries have been sustained after funding ended.</w:t>
      </w:r>
    </w:p>
    <w:p w:rsidR="00610F57" w:rsidRDefault="00610F57" w:rsidP="00994E10">
      <w:pPr>
        <w:pStyle w:val="QMRBodytext"/>
        <w:spacing w:before="120"/>
      </w:pPr>
      <w:r>
        <w:t>Second, the impact:</w:t>
      </w:r>
    </w:p>
    <w:p w:rsidR="00610F57" w:rsidRDefault="00610F57" w:rsidP="00994E10">
      <w:pPr>
        <w:pStyle w:val="QMRBodytextbullet"/>
        <w:spacing w:after="0"/>
        <w:ind w:left="187" w:hanging="187"/>
      </w:pPr>
      <w:r>
        <w:t xml:space="preserve">“This project has really lit a fire within </w:t>
      </w:r>
      <w:r>
        <w:lastRenderedPageBreak/>
        <w:t xml:space="preserve">our congregation </w:t>
      </w:r>
      <w:r w:rsidR="00994E10" w:rsidRPr="00536320">
        <w:t>–</w:t>
      </w:r>
      <w:r>
        <w:t xml:space="preserve"> to be involved together as a church family. It is so good to hear positive things about our church from those who serve/live in our community.”</w:t>
      </w:r>
    </w:p>
    <w:p w:rsidR="00610F57" w:rsidRDefault="00610F57" w:rsidP="00994E10">
      <w:pPr>
        <w:pStyle w:val="QMRBodytextbullet"/>
        <w:spacing w:after="0"/>
        <w:ind w:left="187" w:hanging="187"/>
      </w:pPr>
      <w:r>
        <w:t>“My perception of outreach ministry has been completely turned around.”</w:t>
      </w:r>
    </w:p>
    <w:p w:rsidR="00610F57" w:rsidRDefault="00610F57" w:rsidP="00994E10">
      <w:pPr>
        <w:pStyle w:val="QMRBodytextbullet"/>
        <w:spacing w:after="0"/>
        <w:ind w:left="187" w:hanging="187"/>
      </w:pPr>
      <w:r>
        <w:t>“The SCE grant was simply instrumental in changing the momentum of this congregation</w:t>
      </w:r>
      <w:r w:rsidR="00994E10">
        <w:t>,</w:t>
      </w:r>
      <w:r>
        <w:t xml:space="preserve"> and people wanted to be a part of it.”</w:t>
      </w:r>
      <w:r w:rsidR="00A62B7E">
        <w:t xml:space="preserve"> </w:t>
      </w:r>
    </w:p>
    <w:p w:rsidR="00610F57" w:rsidRDefault="00610F57" w:rsidP="00994E10">
      <w:pPr>
        <w:pStyle w:val="QMRBodytext"/>
        <w:spacing w:before="120"/>
      </w:pPr>
      <w:r>
        <w:t>Third, the outcomes:</w:t>
      </w:r>
    </w:p>
    <w:p w:rsidR="00610F57" w:rsidRDefault="00610F57" w:rsidP="00994E10">
      <w:pPr>
        <w:pStyle w:val="QMRBodytextbullet"/>
        <w:spacing w:after="0"/>
        <w:ind w:left="187" w:hanging="187"/>
      </w:pPr>
      <w:r>
        <w:t>“The project has given us a clear and definable future at a time when we were not sure what to do next.”</w:t>
      </w:r>
    </w:p>
    <w:p w:rsidR="00610F57" w:rsidRDefault="00610F57" w:rsidP="00994E10">
      <w:pPr>
        <w:pStyle w:val="QMRBodytextbullet"/>
        <w:spacing w:after="0"/>
        <w:ind w:left="187" w:hanging="187"/>
      </w:pPr>
      <w:r>
        <w:t>“The greatest reward the congregation has experienced from the project is an awakening and revival of the men of the church.”</w:t>
      </w:r>
      <w:r w:rsidR="00A62B7E">
        <w:t xml:space="preserve"> </w:t>
      </w:r>
    </w:p>
    <w:p w:rsidR="00610F57" w:rsidRDefault="00610F57" w:rsidP="00994E10">
      <w:pPr>
        <w:pStyle w:val="QMRBodytextbullet"/>
        <w:spacing w:after="0"/>
        <w:ind w:left="187" w:hanging="187"/>
      </w:pPr>
      <w:r>
        <w:t>“About 75</w:t>
      </w:r>
      <w:r w:rsidR="00994E10">
        <w:t xml:space="preserve"> percent</w:t>
      </w:r>
      <w:r>
        <w:t xml:space="preserve"> of our members are active in small groups. This is about double the amount from before the project began.”</w:t>
      </w:r>
    </w:p>
    <w:p w:rsidR="00610F57" w:rsidRDefault="00610F57" w:rsidP="00994E10">
      <w:pPr>
        <w:pStyle w:val="QMRBodytext"/>
        <w:spacing w:before="120"/>
      </w:pPr>
      <w:r>
        <w:t>Ten years later:</w:t>
      </w:r>
    </w:p>
    <w:p w:rsidR="00610F57" w:rsidRDefault="00610F57" w:rsidP="00994E10">
      <w:pPr>
        <w:pStyle w:val="QMRBodytextbullet"/>
        <w:spacing w:after="0"/>
        <w:ind w:left="187" w:hanging="187"/>
      </w:pPr>
      <w:r>
        <w:t>Four out of the nine proposals submitted in June were from churches with no SCE experience.</w:t>
      </w:r>
    </w:p>
    <w:p w:rsidR="00610F57" w:rsidRDefault="00610F57" w:rsidP="00994E10">
      <w:pPr>
        <w:pStyle w:val="QMRBodytextbullet"/>
        <w:spacing w:after="0"/>
        <w:ind w:left="187" w:hanging="187"/>
      </w:pPr>
      <w:r>
        <w:t xml:space="preserve">Churches are grateful. “One must be thankful to be part of a denomination </w:t>
      </w:r>
      <w:r w:rsidR="00994E10">
        <w:t>that</w:t>
      </w:r>
      <w:r>
        <w:t xml:space="preserve"> risks being a bit vulnerable in the attempt to encourage health and excellence.”</w:t>
      </w:r>
    </w:p>
    <w:p w:rsidR="00610F57" w:rsidRDefault="00610F57" w:rsidP="00994E10">
      <w:pPr>
        <w:pStyle w:val="QMRBodytextbullet"/>
        <w:spacing w:after="0"/>
        <w:ind w:left="187" w:hanging="187"/>
      </w:pPr>
      <w:r>
        <w:t xml:space="preserve">Interest remains strong. Health is being fostered in congregations and their communities. Ministry is happening. </w:t>
      </w:r>
    </w:p>
    <w:p w:rsidR="00610F57" w:rsidRPr="00610F57" w:rsidRDefault="00610F57" w:rsidP="00994E10">
      <w:pPr>
        <w:pStyle w:val="QMRBodytext"/>
        <w:spacing w:before="120"/>
      </w:pPr>
      <w:r>
        <w:t>And God is being glorified.</w:t>
      </w:r>
    </w:p>
    <w:p w:rsidR="00772488" w:rsidRPr="0078126F" w:rsidRDefault="00893080" w:rsidP="004B1630">
      <w:pPr>
        <w:pStyle w:val="QMRBodytext"/>
      </w:pPr>
      <w:hyperlink r:id="rId22" w:history="1">
        <w:proofErr w:type="gramStart"/>
        <w:r w:rsidR="00610F57" w:rsidRPr="0078126F">
          <w:rPr>
            <w:rStyle w:val="Hyperlink"/>
            <w:u w:val="none"/>
          </w:rPr>
          <w:t>crcna.org/</w:t>
        </w:r>
        <w:proofErr w:type="spellStart"/>
        <w:r w:rsidR="00610F57" w:rsidRPr="0078126F">
          <w:rPr>
            <w:rStyle w:val="Hyperlink"/>
            <w:u w:val="none"/>
          </w:rPr>
          <w:t>sce</w:t>
        </w:r>
        <w:proofErr w:type="spellEnd"/>
        <w:proofErr w:type="gramEnd"/>
      </w:hyperlink>
      <w:r w:rsidR="00994E10">
        <w:rPr>
          <w:rStyle w:val="Hyperlink"/>
          <w:u w:val="none"/>
        </w:rPr>
        <w:t>;</w:t>
      </w:r>
      <w:r w:rsidR="00610F57" w:rsidRPr="0078126F">
        <w:rPr>
          <w:rStyle w:val="Hyperlink"/>
          <w:color w:val="auto"/>
          <w:u w:val="none"/>
        </w:rPr>
        <w:t xml:space="preserve"> </w:t>
      </w:r>
      <w:hyperlink r:id="rId23" w:history="1">
        <w:r w:rsidR="00881CDE" w:rsidRPr="0078126F">
          <w:rPr>
            <w:rStyle w:val="Hyperlink"/>
            <w:u w:val="none"/>
          </w:rPr>
          <w:t>c</w:t>
        </w:r>
        <w:r w:rsidR="00772488" w:rsidRPr="0078126F">
          <w:rPr>
            <w:rStyle w:val="Hyperlink"/>
            <w:u w:val="none"/>
          </w:rPr>
          <w:t>rcna.org/</w:t>
        </w:r>
        <w:proofErr w:type="spellStart"/>
        <w:r w:rsidR="00772488" w:rsidRPr="0078126F">
          <w:rPr>
            <w:rStyle w:val="Hyperlink"/>
            <w:u w:val="none"/>
          </w:rPr>
          <w:t>spe</w:t>
        </w:r>
        <w:proofErr w:type="spellEnd"/>
      </w:hyperlink>
    </w:p>
    <w:p w:rsidR="00652803" w:rsidRDefault="002C6349" w:rsidP="00CC7BEE">
      <w:pPr>
        <w:pStyle w:val="QMRHeading"/>
      </w:pPr>
      <w:r w:rsidRPr="004025BD">
        <w:t>Chaplaincy</w:t>
      </w:r>
      <w:r w:rsidR="00B43D46" w:rsidRPr="004025BD">
        <w:br/>
      </w:r>
      <w:r w:rsidRPr="004025BD">
        <w:t>and Care Ministry</w:t>
      </w:r>
    </w:p>
    <w:p w:rsidR="00E4740B" w:rsidRDefault="00E4740B" w:rsidP="00E4740B">
      <w:pPr>
        <w:pStyle w:val="QMRBodytext"/>
      </w:pPr>
      <w:r>
        <w:t>This year marks our 75th year as a ministry of the CRCNA (though unofficial chaplaincy began over 100 years ago), and much of our activity this year is built around celebrating that milestone.</w:t>
      </w:r>
    </w:p>
    <w:p w:rsidR="00E4740B" w:rsidRDefault="00E4740B" w:rsidP="00E4740B">
      <w:pPr>
        <w:pStyle w:val="QMRBodytext"/>
      </w:pPr>
      <w:r>
        <w:t>We launched the celebration at our Chaplains Conference in early June, wher</w:t>
      </w:r>
      <w:r w:rsidR="00994E10">
        <w:t>e we hosted 86 of our chaplains (and</w:t>
      </w:r>
      <w:r>
        <w:t xml:space="preserve"> spouses</w:t>
      </w:r>
      <w:r w:rsidR="00994E10">
        <w:t xml:space="preserve">) along with </w:t>
      </w:r>
      <w:r>
        <w:t xml:space="preserve">speakers and </w:t>
      </w:r>
      <w:r w:rsidR="00994E10">
        <w:t xml:space="preserve">other </w:t>
      </w:r>
      <w:r>
        <w:t xml:space="preserve">guests from all over the U.S. and Canada. This year’s theme was “Spirituality and Psychology </w:t>
      </w:r>
      <w:r w:rsidR="00994E10" w:rsidRPr="00536320">
        <w:t>–</w:t>
      </w:r>
      <w:r>
        <w:t xml:space="preserve"> Duality or Dichotomy.” Our keynote speakers </w:t>
      </w:r>
      <w:r w:rsidR="00994E10" w:rsidRPr="00536320">
        <w:t>–</w:t>
      </w:r>
      <w:r>
        <w:t xml:space="preserve"> Dr. Kenneth </w:t>
      </w:r>
      <w:proofErr w:type="spellStart"/>
      <w:r>
        <w:t>Pargament</w:t>
      </w:r>
      <w:proofErr w:type="spellEnd"/>
      <w:r>
        <w:t xml:space="preserve"> and Dr. Jason </w:t>
      </w:r>
      <w:proofErr w:type="spellStart"/>
      <w:r>
        <w:t>Nieuwsma</w:t>
      </w:r>
      <w:proofErr w:type="spellEnd"/>
      <w:r>
        <w:t xml:space="preserve"> </w:t>
      </w:r>
      <w:r w:rsidR="000A2B24" w:rsidRPr="00536320">
        <w:t>–</w:t>
      </w:r>
      <w:r>
        <w:t xml:space="preserve"> have each played a significant role in researching and </w:t>
      </w:r>
      <w:r>
        <w:lastRenderedPageBreak/>
        <w:t>writing about this reunion of concepts that many, since Freud, have tried to separate.</w:t>
      </w:r>
    </w:p>
    <w:p w:rsidR="00E4740B" w:rsidRDefault="00E4740B" w:rsidP="00E4740B">
      <w:pPr>
        <w:pStyle w:val="QMRBodytext"/>
      </w:pPr>
      <w:r>
        <w:t xml:space="preserve">We reported at synod, emphasizing the amazing growth of this ministry from a handful of military chaplains during World Wars I </w:t>
      </w:r>
      <w:r w:rsidR="000A2B24">
        <w:t>and</w:t>
      </w:r>
      <w:r>
        <w:t xml:space="preserve"> II to almost 150 chaplains serving </w:t>
      </w:r>
      <w:r w:rsidR="000A2B24">
        <w:t xml:space="preserve">today </w:t>
      </w:r>
      <w:r>
        <w:t>in many categories of crisis care. We hope to celebrate this during Synod 2017 as we wrap up this anniversary year.</w:t>
      </w:r>
    </w:p>
    <w:p w:rsidR="00E4740B" w:rsidRDefault="00E4740B" w:rsidP="00E4740B">
      <w:pPr>
        <w:pStyle w:val="QMRBodytext"/>
      </w:pPr>
      <w:r>
        <w:t>We’ve collected historical details, produced a short video, and are noting this milestone in other w</w:t>
      </w:r>
      <w:r w:rsidR="000A2B24">
        <w:t>ays, such as updates to our web</w:t>
      </w:r>
      <w:r>
        <w:t>site. We hope and pray that this exciting ministry will continue to grow into the future.</w:t>
      </w:r>
    </w:p>
    <w:p w:rsidR="00E4740B" w:rsidRDefault="00E4740B" w:rsidP="00E4740B">
      <w:pPr>
        <w:pStyle w:val="QMRBodytext"/>
      </w:pPr>
      <w:r>
        <w:t>Our rotation of visits took us most recently to Alaska</w:t>
      </w:r>
      <w:r w:rsidR="000A2B24">
        <w:t>,</w:t>
      </w:r>
      <w:r>
        <w:t xml:space="preserve"> where we have one military chaplain (Ft. Wainwright, Fairbanks) and one corrections chaplain (Anchorage). We have just begun to arrange another round of visits to speak with students at educational institutions. We typically do six to eight of these </w:t>
      </w:r>
      <w:r w:rsidR="000A2B24">
        <w:t xml:space="preserve">visits </w:t>
      </w:r>
      <w:r>
        <w:t>per year and enjoy speaking with 10 - 50 students in each location.</w:t>
      </w:r>
    </w:p>
    <w:p w:rsidR="00E4740B" w:rsidRDefault="00E4740B" w:rsidP="00E4740B">
      <w:pPr>
        <w:pStyle w:val="QMRBodytext"/>
      </w:pPr>
      <w:r>
        <w:t xml:space="preserve">As Chaplaincy </w:t>
      </w:r>
      <w:r w:rsidR="000A2B24">
        <w:t xml:space="preserve">and Care </w:t>
      </w:r>
      <w:r>
        <w:t>continues to grow to become one of the larger and more cost-effective ministries of the CRCNA, we hope that churches will see chaplains as an important part of their outreach to a hurting world.</w:t>
      </w:r>
    </w:p>
    <w:p w:rsidR="00E4740B" w:rsidRDefault="00E4740B" w:rsidP="00E4740B">
      <w:pPr>
        <w:pStyle w:val="QMRBodytext"/>
      </w:pPr>
      <w:r>
        <w:t>For information and a brief review of our history, check out recent c</w:t>
      </w:r>
      <w:r w:rsidR="000A2B24">
        <w:t>hanges and additions to our web</w:t>
      </w:r>
      <w:r>
        <w:t>site.</w:t>
      </w:r>
    </w:p>
    <w:p w:rsidR="00BA2691" w:rsidRPr="0078126F" w:rsidRDefault="00893080" w:rsidP="00444C5D">
      <w:pPr>
        <w:pStyle w:val="QMRBodytext"/>
      </w:pPr>
      <w:hyperlink r:id="rId24" w:history="1">
        <w:proofErr w:type="gramStart"/>
        <w:r w:rsidR="00615704" w:rsidRPr="0078126F">
          <w:rPr>
            <w:rStyle w:val="Hyperlink"/>
            <w:u w:val="none"/>
          </w:rPr>
          <w:t>crcna.org/chaplaincy</w:t>
        </w:r>
        <w:proofErr w:type="gramEnd"/>
      </w:hyperlink>
    </w:p>
    <w:p w:rsidR="00E50407" w:rsidRDefault="00E50407" w:rsidP="00CC7BEE">
      <w:pPr>
        <w:pStyle w:val="QMRHeading"/>
      </w:pPr>
      <w:r>
        <w:t>Candidacy Committee</w:t>
      </w:r>
    </w:p>
    <w:p w:rsidR="00A961D2" w:rsidRPr="00A961D2" w:rsidRDefault="00A961D2" w:rsidP="00A961D2">
      <w:pPr>
        <w:pStyle w:val="QMRBodytext"/>
      </w:pPr>
      <w:r w:rsidRPr="00A961D2">
        <w:t>The Candidacy Committee is the ministry of the Christian Reformed Church th</w:t>
      </w:r>
      <w:r w:rsidR="00353425">
        <w:t>at coordinates and facilit</w:t>
      </w:r>
      <w:r w:rsidRPr="00A961D2">
        <w:t xml:space="preserve">ates the ordination of </w:t>
      </w:r>
      <w:r w:rsidR="000A2B24" w:rsidRPr="00A961D2">
        <w:t xml:space="preserve">ministers of the Word </w:t>
      </w:r>
      <w:r w:rsidR="000A2B24">
        <w:t>and</w:t>
      </w:r>
      <w:r w:rsidR="000A2B24" w:rsidRPr="00A961D2">
        <w:t xml:space="preserve"> commissioned pastors</w:t>
      </w:r>
      <w:r w:rsidRPr="00A961D2">
        <w:t>.</w:t>
      </w:r>
      <w:r w:rsidR="00A62B7E">
        <w:t xml:space="preserve"> </w:t>
      </w:r>
      <w:r w:rsidRPr="00A961D2">
        <w:t>We pro</w:t>
      </w:r>
      <w:r w:rsidR="000A2B24">
        <w:softHyphen/>
      </w:r>
      <w:r w:rsidRPr="00A961D2">
        <w:t>vide assistance to individuals, congre</w:t>
      </w:r>
      <w:r w:rsidR="000A2B24">
        <w:softHyphen/>
      </w:r>
      <w:r w:rsidRPr="00A961D2">
        <w:t>ga</w:t>
      </w:r>
      <w:r w:rsidR="000A2B24">
        <w:softHyphen/>
      </w:r>
      <w:r w:rsidRPr="00A961D2">
        <w:t xml:space="preserve">tions, and classes </w:t>
      </w:r>
      <w:r w:rsidR="000A2B24">
        <w:t>in this process</w:t>
      </w:r>
      <w:r w:rsidRPr="00A961D2">
        <w:t>.</w:t>
      </w:r>
      <w:r w:rsidR="00A62B7E">
        <w:t xml:space="preserve"> </w:t>
      </w:r>
    </w:p>
    <w:p w:rsidR="00A961D2" w:rsidRPr="00A961D2" w:rsidRDefault="000A2B24" w:rsidP="00A961D2">
      <w:pPr>
        <w:pStyle w:val="QMRBodytext"/>
      </w:pPr>
      <w:r>
        <w:t>In June</w:t>
      </w:r>
      <w:r w:rsidR="00A961D2" w:rsidRPr="00A961D2">
        <w:t xml:space="preserve"> 2016, synod approved 47 persons as candidates and g</w:t>
      </w:r>
      <w:r>
        <w:t>ranted</w:t>
      </w:r>
      <w:r w:rsidR="00A961D2" w:rsidRPr="00A961D2">
        <w:t xml:space="preserve"> extensions of candidacy to 25 additional persons.</w:t>
      </w:r>
      <w:r w:rsidR="00A62B7E">
        <w:t xml:space="preserve"> </w:t>
      </w:r>
      <w:r w:rsidR="00A961D2" w:rsidRPr="00A961D2">
        <w:t>The months of summer and fall are busy with supporting congregations and these candidates as they converse, discern, and make commitments to serve the Lord together. The list of candidates and their status is kept up to</w:t>
      </w:r>
      <w:r>
        <w:t xml:space="preserve"> date on our web</w:t>
      </w:r>
      <w:r w:rsidR="00A961D2" w:rsidRPr="00A961D2">
        <w:t>site:</w:t>
      </w:r>
      <w:r w:rsidR="00A62B7E">
        <w:t xml:space="preserve"> </w:t>
      </w:r>
      <w:hyperlink r:id="rId25" w:history="1">
        <w:r w:rsidR="00A961D2" w:rsidRPr="0078126F">
          <w:rPr>
            <w:rStyle w:val="Hyperlink"/>
            <w:u w:val="none"/>
          </w:rPr>
          <w:t>www.crcna.org/candidacy</w:t>
        </w:r>
      </w:hyperlink>
      <w:r w:rsidR="00A961D2" w:rsidRPr="00A961D2">
        <w:t xml:space="preserve">. </w:t>
      </w:r>
    </w:p>
    <w:p w:rsidR="00A961D2" w:rsidRPr="00A961D2" w:rsidRDefault="00A961D2" w:rsidP="00A961D2">
      <w:pPr>
        <w:pStyle w:val="QMRBodytext"/>
      </w:pPr>
      <w:r w:rsidRPr="00A961D2">
        <w:lastRenderedPageBreak/>
        <w:t>As fall classis meetings approach</w:t>
      </w:r>
      <w:r w:rsidR="000A2B24">
        <w:t>,</w:t>
      </w:r>
      <w:r w:rsidRPr="00A961D2">
        <w:t xml:space="preserve"> much energy </w:t>
      </w:r>
      <w:r w:rsidR="000A2B24">
        <w:t xml:space="preserve">is </w:t>
      </w:r>
      <w:r w:rsidRPr="00A961D2">
        <w:t>exerted to complete the process of pastoral affiliation under Church Order Article 8.</w:t>
      </w:r>
      <w:r w:rsidR="00A62B7E">
        <w:t xml:space="preserve"> </w:t>
      </w:r>
      <w:r w:rsidRPr="00A961D2">
        <w:t>This process is supported by the Candidacy Commit</w:t>
      </w:r>
      <w:r w:rsidR="000A2B24">
        <w:softHyphen/>
      </w:r>
      <w:r w:rsidRPr="00A961D2">
        <w:t>tee and addresses pastors who are already ordained in another denomina</w:t>
      </w:r>
      <w:r w:rsidR="000A2B24">
        <w:softHyphen/>
      </w:r>
      <w:r w:rsidRPr="00A961D2">
        <w:t>tion and seek to serve within a Chris</w:t>
      </w:r>
      <w:r w:rsidR="000A2B24">
        <w:softHyphen/>
      </w:r>
      <w:r w:rsidRPr="00A961D2">
        <w:t xml:space="preserve">tian Reformed </w:t>
      </w:r>
      <w:r w:rsidR="000A2B24">
        <w:t>c</w:t>
      </w:r>
      <w:r w:rsidRPr="00A961D2">
        <w:t>ongregation.</w:t>
      </w:r>
      <w:r w:rsidR="00A62B7E">
        <w:t xml:space="preserve"> </w:t>
      </w:r>
      <w:r w:rsidRPr="00A961D2">
        <w:t>The process presumes and requires active engagement with leaders at the classical level.</w:t>
      </w:r>
    </w:p>
    <w:p w:rsidR="004F580D" w:rsidRDefault="00A961D2" w:rsidP="00A961D2">
      <w:pPr>
        <w:pStyle w:val="QMRBodytext"/>
      </w:pPr>
      <w:r w:rsidRPr="00A961D2">
        <w:t>Th</w:t>
      </w:r>
      <w:r w:rsidR="00F824C7">
        <w:t>is</w:t>
      </w:r>
      <w:r w:rsidRPr="00A961D2">
        <w:t xml:space="preserve"> fall</w:t>
      </w:r>
      <w:r w:rsidR="00F824C7">
        <w:t>,</w:t>
      </w:r>
      <w:r w:rsidRPr="00A961D2">
        <w:t xml:space="preserve"> the </w:t>
      </w:r>
      <w:r w:rsidR="00F824C7">
        <w:t>C</w:t>
      </w:r>
      <w:r w:rsidRPr="00A961D2">
        <w:t xml:space="preserve">andidacy </w:t>
      </w:r>
      <w:r w:rsidR="00F824C7">
        <w:t>C</w:t>
      </w:r>
      <w:r w:rsidRPr="00A961D2">
        <w:t xml:space="preserve">ommittee staff </w:t>
      </w:r>
      <w:r w:rsidR="00F824C7">
        <w:t>will be working to facili</w:t>
      </w:r>
      <w:r w:rsidR="00353425">
        <w:t>t</w:t>
      </w:r>
      <w:r w:rsidR="00F824C7">
        <w:t>ate</w:t>
      </w:r>
      <w:r w:rsidRPr="00A961D2">
        <w:t xml:space="preserve"> a new initiative for encouraging and sup</w:t>
      </w:r>
      <w:r w:rsidR="00F824C7">
        <w:softHyphen/>
      </w:r>
      <w:r w:rsidRPr="00A961D2">
        <w:t>porting continuing education for pastors and continuing education policies for pastors at the congrega</w:t>
      </w:r>
      <w:r w:rsidR="00F824C7">
        <w:softHyphen/>
      </w:r>
      <w:r w:rsidRPr="00A961D2">
        <w:t>tional level.</w:t>
      </w:r>
      <w:r w:rsidR="00A62B7E">
        <w:t xml:space="preserve"> </w:t>
      </w:r>
      <w:r w:rsidRPr="00A961D2">
        <w:t xml:space="preserve">Synod 2016 approved these new initiatives, as recorded in the </w:t>
      </w:r>
      <w:r w:rsidRPr="00F824C7">
        <w:rPr>
          <w:i/>
        </w:rPr>
        <w:t>Acts of Synod 2016</w:t>
      </w:r>
      <w:r w:rsidRPr="00A961D2">
        <w:t xml:space="preserve"> (p</w:t>
      </w:r>
      <w:r w:rsidR="00F824C7">
        <w:t>p. 849-</w:t>
      </w:r>
      <w:r w:rsidRPr="00A961D2">
        <w:t>51).</w:t>
      </w:r>
      <w:r w:rsidR="00A62B7E">
        <w:t xml:space="preserve"> </w:t>
      </w:r>
      <w:r w:rsidRPr="00A961D2">
        <w:t xml:space="preserve">Synod 2016 also instructed the </w:t>
      </w:r>
      <w:r w:rsidR="00F824C7" w:rsidRPr="00A961D2">
        <w:t>Candidacy Committee</w:t>
      </w:r>
      <w:r w:rsidRPr="00A961D2">
        <w:t xml:space="preserve"> to develop further the matters addressed in a report to </w:t>
      </w:r>
      <w:r w:rsidR="00F824C7" w:rsidRPr="00A961D2">
        <w:t xml:space="preserve">Synod </w:t>
      </w:r>
      <w:r w:rsidRPr="00A961D2">
        <w:t>2016 regarding uses and practices surrounding the office of commissioned pastor.</w:t>
      </w:r>
      <w:r w:rsidR="00A62B7E">
        <w:t xml:space="preserve"> </w:t>
      </w:r>
      <w:r w:rsidRPr="00A961D2">
        <w:t>The ho</w:t>
      </w:r>
      <w:r w:rsidR="00F824C7">
        <w:t>pe is that a report will be rea</w:t>
      </w:r>
      <w:r w:rsidRPr="00A961D2">
        <w:t xml:space="preserve">dy for </w:t>
      </w:r>
      <w:r w:rsidR="00F824C7" w:rsidRPr="00A961D2">
        <w:t xml:space="preserve">Synod </w:t>
      </w:r>
      <w:r w:rsidRPr="00A961D2">
        <w:t>2017.</w:t>
      </w:r>
      <w:r w:rsidR="00A62B7E">
        <w:t xml:space="preserve"> </w:t>
      </w:r>
      <w:r w:rsidRPr="00A961D2">
        <w:t xml:space="preserve">Any congregations and individuals that have questions or suggestions regarding the office of commissioned pastor are invited to read the report to </w:t>
      </w:r>
      <w:r w:rsidR="00F824C7" w:rsidRPr="00A961D2">
        <w:t xml:space="preserve">Synod </w:t>
      </w:r>
      <w:r w:rsidRPr="00A961D2">
        <w:t>2016 (</w:t>
      </w:r>
      <w:r w:rsidRPr="00F824C7">
        <w:rPr>
          <w:i/>
        </w:rPr>
        <w:t>Agenda for Synod 2016</w:t>
      </w:r>
      <w:r w:rsidRPr="00A961D2">
        <w:t xml:space="preserve">, </w:t>
      </w:r>
      <w:r w:rsidR="00F824C7">
        <w:t>p</w:t>
      </w:r>
      <w:r w:rsidRPr="00A961D2">
        <w:t>p. 262-</w:t>
      </w:r>
      <w:r w:rsidR="00F824C7">
        <w:t>75)</w:t>
      </w:r>
      <w:r w:rsidRPr="00A961D2">
        <w:t xml:space="preserve"> and submit their com</w:t>
      </w:r>
      <w:r w:rsidR="00F824C7">
        <w:softHyphen/>
      </w:r>
      <w:r w:rsidRPr="00A961D2">
        <w:t>ments to</w:t>
      </w:r>
      <w:r w:rsidR="00A62B7E">
        <w:t xml:space="preserve"> </w:t>
      </w:r>
      <w:r w:rsidRPr="00A961D2">
        <w:t xml:space="preserve">the </w:t>
      </w:r>
      <w:r w:rsidR="00F824C7" w:rsidRPr="00A961D2">
        <w:t>Candidacy Committee</w:t>
      </w:r>
      <w:r w:rsidRPr="00A961D2">
        <w:t>.</w:t>
      </w:r>
    </w:p>
    <w:p w:rsidR="00DB19E2" w:rsidRPr="0078126F" w:rsidRDefault="00893080" w:rsidP="00BC4BBD">
      <w:pPr>
        <w:pStyle w:val="QMRBodytext"/>
        <w:spacing w:after="360"/>
        <w:rPr>
          <w:i/>
        </w:rPr>
      </w:pPr>
      <w:hyperlink r:id="rId26" w:history="1">
        <w:proofErr w:type="gramStart"/>
        <w:r w:rsidR="00615704" w:rsidRPr="0078126F">
          <w:rPr>
            <w:rStyle w:val="Hyperlink"/>
            <w:u w:val="none"/>
          </w:rPr>
          <w:t>crcna.org/candidacy</w:t>
        </w:r>
        <w:proofErr w:type="gramEnd"/>
      </w:hyperlink>
    </w:p>
    <w:p w:rsidR="00BC4BBD" w:rsidRDefault="00BC4BBD" w:rsidP="00BC4BBD">
      <w:pPr>
        <w:pStyle w:val="QMRHeading"/>
        <w:spacing w:before="120"/>
        <w:rPr>
          <w:sz w:val="20"/>
          <w:szCs w:val="20"/>
        </w:rPr>
      </w:pPr>
      <w:r>
        <w:t xml:space="preserve">Ministry in Canada </w:t>
      </w:r>
    </w:p>
    <w:p w:rsidR="00BC0707" w:rsidRPr="00BC0707" w:rsidRDefault="00BC0707" w:rsidP="00BC0707">
      <w:pPr>
        <w:pStyle w:val="QMRBodytextbullet"/>
        <w:numPr>
          <w:ilvl w:val="0"/>
          <w:numId w:val="0"/>
        </w:numPr>
      </w:pPr>
      <w:r>
        <w:t xml:space="preserve">Every day, the CRC in Canada is </w:t>
      </w:r>
      <w:r w:rsidRPr="00BC0707">
        <w:t xml:space="preserve">becoming stronger and more capable in being the partner/servant in ministry that church leaders </w:t>
      </w:r>
      <w:r w:rsidR="00BE23EA">
        <w:t>want</w:t>
      </w:r>
      <w:r w:rsidRPr="00BC0707">
        <w:t xml:space="preserve"> us to be.</w:t>
      </w:r>
    </w:p>
    <w:p w:rsidR="0065337C" w:rsidRDefault="00BC0707" w:rsidP="00BC0707">
      <w:pPr>
        <w:pStyle w:val="QMRBodytextbullet"/>
        <w:numPr>
          <w:ilvl w:val="0"/>
          <w:numId w:val="0"/>
        </w:numPr>
      </w:pPr>
      <w:r w:rsidRPr="00BC0707">
        <w:t xml:space="preserve">The National Gathering, held in May in Ontario, included leaders from across Canada weighing in on the future direction of the church. </w:t>
      </w:r>
      <w:r w:rsidR="00BE23EA">
        <w:t>We are</w:t>
      </w:r>
      <w:r w:rsidRPr="00BC0707">
        <w:t xml:space="preserve"> so grateful for all who attended and trust their voice is being heard across Canada. For an encouraging summary, videos, and all the content, head </w:t>
      </w:r>
      <w:r w:rsidR="0065337C">
        <w:t xml:space="preserve">to </w:t>
      </w:r>
      <w:hyperlink r:id="rId27" w:history="1">
        <w:r w:rsidR="0065337C" w:rsidRPr="0065337C">
          <w:rPr>
            <w:rStyle w:val="Hyperlink"/>
          </w:rPr>
          <w:t>http://www.crcna.org/gatherings/canadian-gathering</w:t>
        </w:r>
        <w:r w:rsidR="0065337C" w:rsidRPr="0065337C">
          <w:rPr>
            <w:rStyle w:val="Hyperlink"/>
          </w:rPr>
          <w:t>-</w:t>
        </w:r>
        <w:r w:rsidR="0065337C" w:rsidRPr="0065337C">
          <w:rPr>
            <w:rStyle w:val="Hyperlink"/>
          </w:rPr>
          <w:t>2016</w:t>
        </w:r>
      </w:hyperlink>
      <w:r w:rsidR="0065337C">
        <w:t xml:space="preserve"> </w:t>
      </w:r>
    </w:p>
    <w:p w:rsidR="00BC0707" w:rsidRPr="00BC0707" w:rsidRDefault="00BC0707" w:rsidP="00BC0707">
      <w:pPr>
        <w:pStyle w:val="QMRBodytextbullet"/>
        <w:numPr>
          <w:ilvl w:val="0"/>
          <w:numId w:val="0"/>
        </w:numPr>
      </w:pPr>
      <w:proofErr w:type="spellStart"/>
      <w:r w:rsidRPr="00BC0707">
        <w:t>Service</w:t>
      </w:r>
      <w:r w:rsidR="00BE23EA">
        <w:t>L</w:t>
      </w:r>
      <w:r w:rsidRPr="00BC0707">
        <w:t>ink's</w:t>
      </w:r>
      <w:proofErr w:type="spellEnd"/>
      <w:r w:rsidRPr="00BC0707">
        <w:t xml:space="preserve"> mandate </w:t>
      </w:r>
      <w:r w:rsidR="00BE23EA">
        <w:t>h</w:t>
      </w:r>
      <w:r w:rsidRPr="00BC0707">
        <w:t xml:space="preserve">as changed to make them the </w:t>
      </w:r>
      <w:r w:rsidR="00BE23EA">
        <w:t>ministry through which</w:t>
      </w:r>
      <w:r w:rsidRPr="00BC0707">
        <w:t xml:space="preserve"> Canadian churches can have any and all ministry hopes addressed </w:t>
      </w:r>
      <w:r w:rsidR="00BE23EA">
        <w:t xml:space="preserve">– kind of a one-stop </w:t>
      </w:r>
      <w:r w:rsidRPr="00BC0707">
        <w:t xml:space="preserve">shop for local leaders to sort out where to find resources, make plans, get coaches, and find other kinds of assistance that the ministries </w:t>
      </w:r>
      <w:r w:rsidRPr="00BC0707">
        <w:lastRenderedPageBreak/>
        <w:t xml:space="preserve">or agencies of the CRCNA can provide. So feel free to call in! </w:t>
      </w:r>
    </w:p>
    <w:p w:rsidR="00BC0707" w:rsidRPr="00BC0707" w:rsidRDefault="00BC0707" w:rsidP="00BC0707">
      <w:pPr>
        <w:pStyle w:val="QMRBodytextbullet"/>
        <w:numPr>
          <w:ilvl w:val="0"/>
          <w:numId w:val="0"/>
        </w:numPr>
      </w:pPr>
      <w:r w:rsidRPr="00BC0707">
        <w:t>In connection with efforts to serve churches, we are experimenting in ways that will ultimately enable stronger local ministries: from communication platforms, to introducing a missional and informative CRC app for phones, to supporting regional coaches and "</w:t>
      </w:r>
      <w:proofErr w:type="spellStart"/>
      <w:r w:rsidRPr="00BC0707">
        <w:t>behaviours</w:t>
      </w:r>
      <w:proofErr w:type="spellEnd"/>
      <w:r w:rsidRPr="00BC0707">
        <w:t xml:space="preserve"> of presence." </w:t>
      </w:r>
      <w:r w:rsidR="00BE23EA">
        <w:t>We are</w:t>
      </w:r>
      <w:r w:rsidRPr="00BC0707">
        <w:t xml:space="preserve"> encouraged that, denominationally speaking, we are leaning into the heart of the matter </w:t>
      </w:r>
      <w:r w:rsidR="00BE23EA">
        <w:t>–</w:t>
      </w:r>
      <w:r w:rsidRPr="00BC0707">
        <w:t xml:space="preserve"> the local church.</w:t>
      </w:r>
    </w:p>
    <w:p w:rsidR="00BC0707" w:rsidRPr="00BC0707" w:rsidRDefault="00BC0707" w:rsidP="00BC0707">
      <w:pPr>
        <w:pStyle w:val="QMRBodytextbullet"/>
        <w:numPr>
          <w:ilvl w:val="0"/>
          <w:numId w:val="0"/>
        </w:numPr>
      </w:pPr>
      <w:r w:rsidRPr="00BC0707">
        <w:t>Proof of this kind of effort is found in the success of the recent Youth Ministry Pilot Project, which now boasts a Youth Ministry Champion in every Canadian classis. Look them up to help propel the faith of your church! As well, the Centre for Public Dialogue has expanded its repertoire of issues. That means more opportunities for Canadian churches to contribute in areas of social justice and advocacy.</w:t>
      </w:r>
    </w:p>
    <w:p w:rsidR="00BC0707" w:rsidRPr="00BC0707" w:rsidRDefault="00BC0707" w:rsidP="00BC0707">
      <w:pPr>
        <w:pStyle w:val="QMRBodytextbullet"/>
        <w:numPr>
          <w:ilvl w:val="0"/>
          <w:numId w:val="0"/>
        </w:numPr>
      </w:pPr>
      <w:r w:rsidRPr="00BC0707">
        <w:t xml:space="preserve">Refugee consideration and support by local churches shows the worth of all of us working together. </w:t>
      </w:r>
      <w:r w:rsidR="00BE23EA">
        <w:t>We estimate</w:t>
      </w:r>
      <w:r w:rsidRPr="00BC0707">
        <w:t xml:space="preserve"> that </w:t>
      </w:r>
      <w:r w:rsidR="00BE23EA">
        <w:t xml:space="preserve">about </w:t>
      </w:r>
      <w:r w:rsidRPr="00BC0707">
        <w:t>75</w:t>
      </w:r>
      <w:r w:rsidR="00BE23EA">
        <w:t xml:space="preserve"> percent</w:t>
      </w:r>
      <w:r w:rsidRPr="00BC0707">
        <w:t xml:space="preserve"> of Canadian churches have done something significant in the area of ministry to refugees in the </w:t>
      </w:r>
      <w:r w:rsidR="00BE23EA">
        <w:t>p</w:t>
      </w:r>
      <w:r w:rsidRPr="00BC0707">
        <w:t xml:space="preserve">ast year. Well done! </w:t>
      </w:r>
    </w:p>
    <w:p w:rsidR="00BC4BBD" w:rsidRDefault="00BC0707" w:rsidP="00BC0707">
      <w:pPr>
        <w:pStyle w:val="QMRBodytextbullet"/>
        <w:numPr>
          <w:ilvl w:val="0"/>
          <w:numId w:val="0"/>
        </w:numPr>
      </w:pPr>
      <w:r w:rsidRPr="00BC0707">
        <w:t>We need to thank God for all his work in us!</w:t>
      </w:r>
    </w:p>
    <w:p w:rsidR="00A958AF" w:rsidRPr="0078126F" w:rsidRDefault="00893080" w:rsidP="00A958AF">
      <w:pPr>
        <w:pStyle w:val="QMRHeading"/>
        <w:spacing w:before="120" w:after="100" w:afterAutospacing="1"/>
        <w:rPr>
          <w:sz w:val="20"/>
          <w:szCs w:val="20"/>
        </w:rPr>
      </w:pPr>
      <w:hyperlink r:id="rId28" w:history="1">
        <w:proofErr w:type="gramStart"/>
        <w:r w:rsidR="00A958AF" w:rsidRPr="0078126F">
          <w:rPr>
            <w:rStyle w:val="Hyperlink"/>
            <w:color w:val="00B0F0"/>
            <w:sz w:val="20"/>
            <w:szCs w:val="20"/>
            <w:u w:val="none"/>
          </w:rPr>
          <w:t>crcna.org/C</w:t>
        </w:r>
        <w:r w:rsidR="00A958AF" w:rsidRPr="0078126F">
          <w:rPr>
            <w:rStyle w:val="Hyperlink"/>
            <w:color w:val="00B0F0"/>
            <w:sz w:val="20"/>
            <w:szCs w:val="20"/>
            <w:u w:val="none"/>
          </w:rPr>
          <w:t>a</w:t>
        </w:r>
        <w:r w:rsidR="00A958AF" w:rsidRPr="0078126F">
          <w:rPr>
            <w:rStyle w:val="Hyperlink"/>
            <w:color w:val="00B0F0"/>
            <w:sz w:val="20"/>
            <w:szCs w:val="20"/>
            <w:u w:val="none"/>
          </w:rPr>
          <w:t>nada</w:t>
        </w:r>
        <w:proofErr w:type="gramEnd"/>
      </w:hyperlink>
    </w:p>
    <w:p w:rsidR="00254E4F" w:rsidRDefault="00562F9A" w:rsidP="0039729B">
      <w:pPr>
        <w:pStyle w:val="QMRHeading"/>
        <w:spacing w:before="120" w:after="0"/>
      </w:pPr>
      <w:r>
        <w:t>Classis Renewal</w:t>
      </w:r>
    </w:p>
    <w:p w:rsidR="0039729B" w:rsidRDefault="0039729B" w:rsidP="0039729B">
      <w:pPr>
        <w:pStyle w:val="QMRHeading"/>
        <w:spacing w:before="120" w:after="0"/>
        <w:rPr>
          <w:rStyle w:val="Hyperlink"/>
          <w:color w:val="auto"/>
          <w:sz w:val="20"/>
          <w:szCs w:val="20"/>
          <w:u w:val="none"/>
        </w:rPr>
      </w:pPr>
      <w:r w:rsidRPr="0039729B">
        <w:rPr>
          <w:rStyle w:val="Hyperlink"/>
          <w:color w:val="auto"/>
          <w:sz w:val="20"/>
          <w:szCs w:val="20"/>
          <w:u w:val="none"/>
        </w:rPr>
        <w:t>(No report this quarter.)</w:t>
      </w:r>
    </w:p>
    <w:p w:rsidR="0039729B" w:rsidRPr="001E4408" w:rsidRDefault="00893080" w:rsidP="0039729B">
      <w:pPr>
        <w:pStyle w:val="QMRHeading"/>
        <w:spacing w:before="120" w:after="0"/>
        <w:rPr>
          <w:rStyle w:val="Hyperlink"/>
          <w:color w:val="auto"/>
          <w:sz w:val="20"/>
          <w:szCs w:val="20"/>
        </w:rPr>
      </w:pPr>
      <w:hyperlink r:id="rId29" w:history="1">
        <w:r w:rsidR="00A425D1" w:rsidRPr="001E4408">
          <w:rPr>
            <w:rStyle w:val="Hyperlink"/>
            <w:sz w:val="20"/>
            <w:szCs w:val="20"/>
          </w:rPr>
          <w:t>network.crcna.org/classis</w:t>
        </w:r>
      </w:hyperlink>
    </w:p>
    <w:p w:rsidR="00DB19E2" w:rsidRDefault="00DB19E2" w:rsidP="00CC7BEE">
      <w:pPr>
        <w:pStyle w:val="QMRHeading"/>
      </w:pPr>
      <w:r>
        <w:t>Church Renewal Lab</w:t>
      </w:r>
    </w:p>
    <w:p w:rsidR="00B202A4" w:rsidRDefault="00E96815" w:rsidP="00461EF0">
      <w:pPr>
        <w:pStyle w:val="QMRBodytext"/>
      </w:pPr>
      <w:r>
        <w:t>(No report this quarter.)</w:t>
      </w:r>
    </w:p>
    <w:p w:rsidR="00DB19E2" w:rsidRPr="0078126F" w:rsidRDefault="00893080" w:rsidP="00B202A4">
      <w:pPr>
        <w:pStyle w:val="QMRBodytext"/>
        <w:rPr>
          <w:i/>
        </w:rPr>
      </w:pPr>
      <w:hyperlink r:id="rId30" w:history="1">
        <w:proofErr w:type="gramStart"/>
        <w:r w:rsidR="00A24451" w:rsidRPr="0078126F">
          <w:rPr>
            <w:rStyle w:val="Hyperlink"/>
            <w:u w:val="none"/>
          </w:rPr>
          <w:t>c</w:t>
        </w:r>
        <w:r w:rsidR="00B202A4" w:rsidRPr="0078126F">
          <w:rPr>
            <w:rStyle w:val="Hyperlink"/>
            <w:u w:val="none"/>
          </w:rPr>
          <w:t>a</w:t>
        </w:r>
        <w:r w:rsidR="00A24451" w:rsidRPr="0078126F">
          <w:rPr>
            <w:rStyle w:val="Hyperlink"/>
            <w:u w:val="none"/>
          </w:rPr>
          <w:t>lvinseminary.edu/the-ren</w:t>
        </w:r>
        <w:r w:rsidR="001665DE" w:rsidRPr="0078126F">
          <w:rPr>
            <w:rStyle w:val="Hyperlink"/>
            <w:u w:val="none"/>
          </w:rPr>
          <w:t>e</w:t>
        </w:r>
        <w:r w:rsidR="00A24451" w:rsidRPr="0078126F">
          <w:rPr>
            <w:rStyle w:val="Hyperlink"/>
            <w:u w:val="none"/>
          </w:rPr>
          <w:t>wal-lab</w:t>
        </w:r>
        <w:proofErr w:type="gramEnd"/>
      </w:hyperlink>
      <w:r w:rsidR="001665DE" w:rsidRPr="0078126F">
        <w:rPr>
          <w:rStyle w:val="Hyperlink"/>
          <w:u w:val="none"/>
        </w:rPr>
        <w:t>/</w:t>
      </w:r>
    </w:p>
    <w:p w:rsidR="00CC7BEE" w:rsidRDefault="00992BFE" w:rsidP="00CC7BEE">
      <w:pPr>
        <w:pStyle w:val="QMRHeading"/>
      </w:pPr>
      <w:r>
        <w:t>Ridder Church Renewal</w:t>
      </w:r>
    </w:p>
    <w:p w:rsidR="00583B22" w:rsidRDefault="00977047" w:rsidP="00D61F43">
      <w:pPr>
        <w:pStyle w:val="QMRBodytext"/>
      </w:pPr>
      <w:r w:rsidRPr="00977047">
        <w:t xml:space="preserve">A </w:t>
      </w:r>
      <w:proofErr w:type="spellStart"/>
      <w:r w:rsidRPr="00977047">
        <w:t>Barna</w:t>
      </w:r>
      <w:proofErr w:type="spellEnd"/>
      <w:r w:rsidRPr="00977047">
        <w:t xml:space="preserve"> survey in 2012 discovered that 46</w:t>
      </w:r>
      <w:r w:rsidR="00661AC2">
        <w:t xml:space="preserve"> percent</w:t>
      </w:r>
      <w:r w:rsidRPr="00977047">
        <w:t xml:space="preserve"> of people who had been to a church before said their lives had not been changed at all by it. Other research indicates that younger adults view church as optional or irrelevant to their lives. </w:t>
      </w:r>
    </w:p>
    <w:p w:rsidR="00931D9E" w:rsidRDefault="00583B22" w:rsidP="00D61F43">
      <w:pPr>
        <w:pStyle w:val="QMRBodytext"/>
      </w:pPr>
      <w:r>
        <w:t>T</w:t>
      </w:r>
      <w:r w:rsidR="00977047" w:rsidRPr="00977047">
        <w:t>he context of North America today presents multiple challenges for the local church. </w:t>
      </w:r>
      <w:r>
        <w:t xml:space="preserve">As </w:t>
      </w:r>
      <w:r w:rsidR="00931D9E">
        <w:t xml:space="preserve">the </w:t>
      </w:r>
      <w:r>
        <w:t>f</w:t>
      </w:r>
      <w:r w:rsidR="00931D9E">
        <w:t xml:space="preserve">all ministry </w:t>
      </w:r>
      <w:r w:rsidR="00931D9E">
        <w:lastRenderedPageBreak/>
        <w:t>season</w:t>
      </w:r>
      <w:r>
        <w:t xml:space="preserve"> begin</w:t>
      </w:r>
      <w:r w:rsidR="00931D9E">
        <w:t>s</w:t>
      </w:r>
      <w:r w:rsidR="00977047" w:rsidRPr="00977047">
        <w:t xml:space="preserve">, 96 RCA and CRC churches will again gather in six regions </w:t>
      </w:r>
      <w:r w:rsidR="00931D9E" w:rsidRPr="00977047">
        <w:t>across the U</w:t>
      </w:r>
      <w:r w:rsidR="00661AC2">
        <w:t>.</w:t>
      </w:r>
      <w:r w:rsidR="00931D9E" w:rsidRPr="00977047">
        <w:t>S</w:t>
      </w:r>
      <w:r w:rsidR="00661AC2">
        <w:t>.</w:t>
      </w:r>
      <w:r w:rsidR="00931D9E" w:rsidRPr="00977047">
        <w:t xml:space="preserve"> and Canada </w:t>
      </w:r>
      <w:r w:rsidR="00977047" w:rsidRPr="00977047">
        <w:t>to continue a learning process that aims to transform pastors, congregations</w:t>
      </w:r>
      <w:r w:rsidR="00661AC2">
        <w:t>, and communities.</w:t>
      </w:r>
    </w:p>
    <w:p w:rsidR="00931D9E" w:rsidRDefault="00977047" w:rsidP="00D61F43">
      <w:pPr>
        <w:pStyle w:val="QMRBodytext"/>
      </w:pPr>
      <w:r w:rsidRPr="00977047">
        <w:t>This renewal process is guided b</w:t>
      </w:r>
      <w:r w:rsidR="00931D9E">
        <w:t xml:space="preserve">y the goal of missional living – </w:t>
      </w:r>
      <w:r w:rsidRPr="00977047">
        <w:t>faithful</w:t>
      </w:r>
      <w:r w:rsidR="00931D9E">
        <w:t xml:space="preserve"> </w:t>
      </w:r>
      <w:r w:rsidRPr="00977047">
        <w:t xml:space="preserve">and fruitful mission in the context in which God calls </w:t>
      </w:r>
      <w:r w:rsidR="00661AC2">
        <w:t xml:space="preserve">a </w:t>
      </w:r>
      <w:r w:rsidRPr="00977047">
        <w:t xml:space="preserve">local congregation. </w:t>
      </w:r>
    </w:p>
    <w:p w:rsidR="00931D9E" w:rsidRDefault="00931D9E" w:rsidP="00D61F43">
      <w:pPr>
        <w:pStyle w:val="QMRBodytext"/>
      </w:pPr>
      <w:r>
        <w:t>A</w:t>
      </w:r>
      <w:r w:rsidRPr="00977047">
        <w:t>ttended by pastors and teams of congregational leaders</w:t>
      </w:r>
      <w:r>
        <w:t>,</w:t>
      </w:r>
      <w:r w:rsidRPr="00977047">
        <w:t xml:space="preserve"> </w:t>
      </w:r>
      <w:r>
        <w:t>t</w:t>
      </w:r>
      <w:r w:rsidR="00977047" w:rsidRPr="00977047">
        <w:t xml:space="preserve">he six </w:t>
      </w:r>
      <w:r w:rsidR="00583B22" w:rsidRPr="00977047">
        <w:t>fall</w:t>
      </w:r>
      <w:r w:rsidR="00977047" w:rsidRPr="00977047">
        <w:t xml:space="preserve"> retreats (</w:t>
      </w:r>
      <w:r w:rsidR="00661AC2">
        <w:t xml:space="preserve">in </w:t>
      </w:r>
      <w:r w:rsidR="00977047" w:rsidRPr="00977047">
        <w:t>Sioux Falls, S</w:t>
      </w:r>
      <w:r w:rsidR="00661AC2">
        <w:t>.</w:t>
      </w:r>
      <w:r w:rsidR="00977047" w:rsidRPr="00977047">
        <w:t>D</w:t>
      </w:r>
      <w:r w:rsidR="00661AC2">
        <w:t>.</w:t>
      </w:r>
      <w:r w:rsidR="00977047" w:rsidRPr="00977047">
        <w:t>; Green Lake, W</w:t>
      </w:r>
      <w:r w:rsidR="00661AC2">
        <w:t>is.</w:t>
      </w:r>
      <w:r w:rsidR="00977047" w:rsidRPr="00977047">
        <w:t>; Vancouver, B</w:t>
      </w:r>
      <w:r w:rsidR="00661AC2">
        <w:t>.</w:t>
      </w:r>
      <w:r w:rsidR="00977047" w:rsidRPr="00977047">
        <w:t>C</w:t>
      </w:r>
      <w:r w:rsidR="00661AC2">
        <w:t>.</w:t>
      </w:r>
      <w:r w:rsidR="00977047" w:rsidRPr="00977047">
        <w:t>; Muskegon, M</w:t>
      </w:r>
      <w:r w:rsidR="00661AC2">
        <w:t>ich.</w:t>
      </w:r>
      <w:r w:rsidR="00977047" w:rsidRPr="00977047">
        <w:t>; Guelph, O</w:t>
      </w:r>
      <w:r w:rsidR="00661AC2">
        <w:t>nt.</w:t>
      </w:r>
      <w:r w:rsidR="00977047" w:rsidRPr="00977047">
        <w:t>; and Ellenville, N</w:t>
      </w:r>
      <w:r w:rsidR="00661AC2">
        <w:t>.</w:t>
      </w:r>
      <w:r w:rsidR="00977047" w:rsidRPr="00977047">
        <w:t>Y</w:t>
      </w:r>
      <w:r w:rsidR="00661AC2">
        <w:t>.</w:t>
      </w:r>
      <w:r w:rsidR="00977047" w:rsidRPr="00977047">
        <w:t>) will help churches attain a clear, shared</w:t>
      </w:r>
      <w:r w:rsidR="00661AC2">
        <w:t>,</w:t>
      </w:r>
      <w:r w:rsidR="00977047" w:rsidRPr="00977047">
        <w:t xml:space="preserve"> and compelling picture of their current realities</w:t>
      </w:r>
      <w:r>
        <w:t>,</w:t>
      </w:r>
      <w:r w:rsidR="00977047" w:rsidRPr="00977047">
        <w:t xml:space="preserve"> as well as understand congrega</w:t>
      </w:r>
      <w:r w:rsidR="00661AC2">
        <w:t>tions as emotional systems.</w:t>
      </w:r>
    </w:p>
    <w:p w:rsidR="00931D9E" w:rsidRDefault="00977047" w:rsidP="00D61F43">
      <w:pPr>
        <w:pStyle w:val="QMRBodytext"/>
      </w:pPr>
      <w:r w:rsidRPr="00977047">
        <w:t>One central component of the Ridder Church Renewal process is</w:t>
      </w:r>
      <w:r w:rsidR="00583B22">
        <w:t xml:space="preserve"> </w:t>
      </w:r>
      <w:proofErr w:type="spellStart"/>
      <w:r w:rsidRPr="00977047">
        <w:rPr>
          <w:i/>
          <w:iCs/>
        </w:rPr>
        <w:t>Faithwalking</w:t>
      </w:r>
      <w:proofErr w:type="spellEnd"/>
      <w:r w:rsidRPr="00977047">
        <w:t>. It is a personal transformation process in which pastors learn to identify and address obstacles in their lives that get in the way of living fully into the mission of God. </w:t>
      </w:r>
      <w:proofErr w:type="spellStart"/>
      <w:r w:rsidRPr="00977047">
        <w:rPr>
          <w:i/>
          <w:iCs/>
        </w:rPr>
        <w:t>Faithwalking</w:t>
      </w:r>
      <w:proofErr w:type="spellEnd"/>
      <w:r w:rsidRPr="00977047">
        <w:t> seeks to develop catalysts for the church to become the body of Christ in the various commu</w:t>
      </w:r>
      <w:r w:rsidR="00661AC2">
        <w:softHyphen/>
      </w:r>
      <w:r w:rsidRPr="00977047">
        <w:t xml:space="preserve">nities in which the church is engaged. </w:t>
      </w:r>
    </w:p>
    <w:p w:rsidR="00992BFE" w:rsidRPr="00D61F43" w:rsidRDefault="00977047" w:rsidP="00D61F43">
      <w:pPr>
        <w:pStyle w:val="QMRBodytext"/>
      </w:pPr>
      <w:r w:rsidRPr="00977047">
        <w:t xml:space="preserve">This year we are encouraging churches to host their </w:t>
      </w:r>
      <w:r w:rsidR="00931D9E">
        <w:t>o</w:t>
      </w:r>
      <w:r w:rsidRPr="00977047">
        <w:t>wn</w:t>
      </w:r>
      <w:r w:rsidR="00661AC2">
        <w:t xml:space="preserve"> </w:t>
      </w:r>
      <w:proofErr w:type="spellStart"/>
      <w:r w:rsidRPr="00977047">
        <w:rPr>
          <w:i/>
          <w:iCs/>
        </w:rPr>
        <w:t>Faith</w:t>
      </w:r>
      <w:r w:rsidR="00661AC2">
        <w:rPr>
          <w:i/>
          <w:iCs/>
        </w:rPr>
        <w:softHyphen/>
      </w:r>
      <w:r w:rsidRPr="00977047">
        <w:rPr>
          <w:i/>
          <w:iCs/>
        </w:rPr>
        <w:t>walking</w:t>
      </w:r>
      <w:proofErr w:type="spellEnd"/>
      <w:r w:rsidR="00661AC2">
        <w:t xml:space="preserve"> </w:t>
      </w:r>
      <w:r w:rsidRPr="00977047">
        <w:t>retreats to expand personal transformation throughout the congre</w:t>
      </w:r>
      <w:r w:rsidR="00661AC2">
        <w:softHyphen/>
        <w:t xml:space="preserve">gation and into the community. </w:t>
      </w:r>
      <w:r w:rsidRPr="00977047">
        <w:t xml:space="preserve">Please pray for the leaders who teach at the retreats and </w:t>
      </w:r>
      <w:r w:rsidR="00661AC2">
        <w:t xml:space="preserve">for </w:t>
      </w:r>
      <w:r w:rsidRPr="00977047">
        <w:t xml:space="preserve">all pastors and congregation leaders who will attend this </w:t>
      </w:r>
      <w:r w:rsidR="00583B22" w:rsidRPr="00977047">
        <w:t>fall</w:t>
      </w:r>
      <w:r w:rsidR="00661AC2">
        <w:t xml:space="preserve">. </w:t>
      </w:r>
      <w:r w:rsidRPr="00977047">
        <w:t>These retreats are key moments for the renewal of local churches.</w:t>
      </w:r>
    </w:p>
    <w:p w:rsidR="00FA3124" w:rsidRPr="0078126F" w:rsidRDefault="00893080" w:rsidP="00CC7BEE">
      <w:pPr>
        <w:pStyle w:val="QMRBodytext"/>
        <w:rPr>
          <w:rStyle w:val="Hyperlink"/>
          <w:i/>
          <w:u w:val="none"/>
        </w:rPr>
      </w:pPr>
      <w:hyperlink r:id="rId31" w:history="1">
        <w:r w:rsidR="00992BFE" w:rsidRPr="0078126F">
          <w:rPr>
            <w:rStyle w:val="Hyperlink"/>
            <w:u w:val="none"/>
          </w:rPr>
          <w:t>westernsem.edu/journey/ridder</w:t>
        </w:r>
      </w:hyperlink>
    </w:p>
    <w:p w:rsidR="00FA3124" w:rsidRDefault="00FA3124" w:rsidP="00CC7BEE">
      <w:pPr>
        <w:pStyle w:val="QMRHeading"/>
      </w:pPr>
      <w:r>
        <w:t>Reformed Leadership Initiative</w:t>
      </w:r>
    </w:p>
    <w:p w:rsidR="00C076CA" w:rsidRPr="00C076CA" w:rsidRDefault="00C076CA" w:rsidP="00C076CA">
      <w:pPr>
        <w:pStyle w:val="QMRBodytext"/>
      </w:pPr>
      <w:r w:rsidRPr="00C076CA">
        <w:t>The Reformed Leadership Initiative (RLI) is a two-year pilot project of “Congregational Leadership Learning Networks” (CLLN) that will serve as the first step in developing a diverse, distributed network for congregational leadership training. RLI</w:t>
      </w:r>
      <w:r w:rsidR="00661AC2">
        <w:t xml:space="preserve"> </w:t>
      </w:r>
      <w:r w:rsidRPr="00C076CA">
        <w:t>is a collaboration of the CRCNA, the RCA, Calvin Theological Seminary (CTS), and Wes</w:t>
      </w:r>
      <w:r w:rsidR="00661AC2">
        <w:t>tern Theological Seminary (WTS)</w:t>
      </w:r>
      <w:r w:rsidRPr="00C076CA">
        <w:t xml:space="preserve"> and is aimed at serving local congregations as they engage in mission and ministry.</w:t>
      </w:r>
    </w:p>
    <w:p w:rsidR="00C076CA" w:rsidRPr="00C076CA" w:rsidRDefault="00C076CA" w:rsidP="00C076CA">
      <w:pPr>
        <w:pStyle w:val="QMRBodytext"/>
      </w:pPr>
      <w:r w:rsidRPr="00C076CA">
        <w:lastRenderedPageBreak/>
        <w:t>Monthly coaching is a critical component in coming alongside our churches to work through their leadership challenges and opportunities, as identified by Congregational Leadership Equipping Teams (CLET).</w:t>
      </w:r>
      <w:r w:rsidR="00A62B7E">
        <w:t xml:space="preserve"> </w:t>
      </w:r>
      <w:r w:rsidRPr="00C076CA">
        <w:t xml:space="preserve">These teams consist of the pastor(s) and up to </w:t>
      </w:r>
      <w:r w:rsidR="00661AC2">
        <w:t xml:space="preserve">five </w:t>
      </w:r>
      <w:r w:rsidRPr="00C076CA">
        <w:t>congre</w:t>
      </w:r>
      <w:r w:rsidR="00661AC2">
        <w:softHyphen/>
      </w:r>
      <w:r w:rsidRPr="00C076CA">
        <w:t>ga</w:t>
      </w:r>
      <w:r w:rsidR="00661AC2">
        <w:softHyphen/>
      </w:r>
      <w:r w:rsidRPr="00C076CA">
        <w:t>tional leaders from each church.</w:t>
      </w:r>
      <w:r w:rsidR="00A62B7E">
        <w:t xml:space="preserve"> </w:t>
      </w:r>
      <w:r w:rsidRPr="00C076CA">
        <w:t>Our coaching sessions will provide an opportunity for coaches to help leaders reflect deeper, evaluate their practices</w:t>
      </w:r>
      <w:r w:rsidR="00661AC2">
        <w:t>,</w:t>
      </w:r>
      <w:r w:rsidRPr="00C076CA">
        <w:t xml:space="preserve"> and to consider next steps in growing leaders. Through these ongoing coaching sessions with CLETs and in network gatherings, leaders will imagine, discover</w:t>
      </w:r>
      <w:r w:rsidR="00661AC2">
        <w:t>,</w:t>
      </w:r>
      <w:r w:rsidRPr="00C076CA">
        <w:t xml:space="preserve"> and experiment with current and new leadership models and processes to support flourishing churches and ministries.</w:t>
      </w:r>
      <w:r w:rsidR="00A62B7E">
        <w:t xml:space="preserve"> </w:t>
      </w:r>
    </w:p>
    <w:p w:rsidR="00C076CA" w:rsidRPr="00C076CA" w:rsidRDefault="00C076CA" w:rsidP="00C076CA">
      <w:pPr>
        <w:pStyle w:val="QMRBodytext"/>
      </w:pPr>
      <w:r w:rsidRPr="00C076CA">
        <w:t>Each CLLN is positioned well to receive coaching in all six RLI locations: Hamilton, Ont</w:t>
      </w:r>
      <w:r w:rsidR="00661AC2">
        <w:t>.</w:t>
      </w:r>
      <w:r w:rsidRPr="00C076CA">
        <w:t xml:space="preserve"> (Classis Hamilton), Johnston, Iowa (Classis Central Plains and Classis Northcent</w:t>
      </w:r>
      <w:r w:rsidR="00661AC2">
        <w:t xml:space="preserve">ral Iowa), </w:t>
      </w:r>
      <w:proofErr w:type="gramStart"/>
      <w:r w:rsidR="00661AC2">
        <w:t>Paramount</w:t>
      </w:r>
      <w:proofErr w:type="gramEnd"/>
      <w:r w:rsidR="00661AC2">
        <w:t>, Calif.</w:t>
      </w:r>
      <w:r w:rsidRPr="00C076CA">
        <w:t xml:space="preserve"> (Spanish speaking</w:t>
      </w:r>
      <w:r w:rsidR="00661AC2">
        <w:t>,</w:t>
      </w:r>
      <w:r w:rsidRPr="00C076CA">
        <w:t xml:space="preserve"> not geograph</w:t>
      </w:r>
      <w:r w:rsidR="00661AC2">
        <w:t>y</w:t>
      </w:r>
      <w:r w:rsidRPr="00C076CA">
        <w:t xml:space="preserve"> specific), New Brunswick Theological Seminary, N</w:t>
      </w:r>
      <w:r w:rsidR="00661AC2">
        <w:t>.</w:t>
      </w:r>
      <w:r w:rsidRPr="00C076CA">
        <w:t>J</w:t>
      </w:r>
      <w:r w:rsidR="00661AC2">
        <w:t>.</w:t>
      </w:r>
      <w:r w:rsidRPr="00C076CA">
        <w:t xml:space="preserve"> (Classis Hackensack), New Jersey </w:t>
      </w:r>
      <w:r w:rsidR="00661AC2">
        <w:t>(Korean speaking, not geography</w:t>
      </w:r>
      <w:r w:rsidRPr="00C076CA">
        <w:t xml:space="preserve"> specific)</w:t>
      </w:r>
      <w:r w:rsidR="00661AC2">
        <w:t>,</w:t>
      </w:r>
      <w:r w:rsidRPr="00C076CA">
        <w:t xml:space="preserve"> and Central California (Classis Central California).</w:t>
      </w:r>
      <w:r w:rsidR="00A62B7E">
        <w:t xml:space="preserve"> </w:t>
      </w:r>
      <w:r w:rsidRPr="00C076CA">
        <w:t>Each location has its unique calling and cultural context.</w:t>
      </w:r>
    </w:p>
    <w:p w:rsidR="00466BE7" w:rsidRDefault="00C076CA" w:rsidP="00C076CA">
      <w:pPr>
        <w:pStyle w:val="QMRBodytext"/>
      </w:pPr>
      <w:r w:rsidRPr="00C076CA">
        <w:t>Please pray for the Spirit’s guidance and wisdom for the coaches and the CLETs as they work, learn</w:t>
      </w:r>
      <w:r w:rsidR="00661AC2">
        <w:t>,</w:t>
      </w:r>
      <w:r w:rsidRPr="00C076CA">
        <w:t xml:space="preserve"> and grow together in the next nine months of the RLI project.</w:t>
      </w:r>
    </w:p>
    <w:p w:rsidR="00431E1C" w:rsidRPr="0078126F" w:rsidRDefault="00893080" w:rsidP="00CC7BEE">
      <w:pPr>
        <w:pStyle w:val="QMRBodytext"/>
        <w:rPr>
          <w:i/>
        </w:rPr>
      </w:pPr>
      <w:hyperlink r:id="rId32" w:history="1">
        <w:r w:rsidR="00FA3124" w:rsidRPr="0078126F">
          <w:rPr>
            <w:rStyle w:val="Hyperlink"/>
            <w:u w:val="none"/>
          </w:rPr>
          <w:t>crcna.org/ministries/initiatives/together-again</w:t>
        </w:r>
      </w:hyperlink>
    </w:p>
    <w:p w:rsidR="00FA3124" w:rsidRDefault="000E04EB" w:rsidP="00CC7BEE">
      <w:pPr>
        <w:pStyle w:val="QMRHeading"/>
      </w:pPr>
      <w:r>
        <w:rPr>
          <w:noProof/>
        </w:rPr>
        <w:drawing>
          <wp:inline distT="0" distB="0" distL="0" distR="0" wp14:anchorId="5DAC0D5F" wp14:editId="2C89E5E8">
            <wp:extent cx="2205990" cy="4902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head_gospel-proclamation_and-worship.png"/>
                    <pic:cNvPicPr/>
                  </pic:nvPicPr>
                  <pic:blipFill>
                    <a:blip r:embed="rId33">
                      <a:extLst>
                        <a:ext uri="{28A0092B-C50C-407E-A947-70E740481C1C}">
                          <a14:useLocalDpi xmlns:a14="http://schemas.microsoft.com/office/drawing/2010/main" val="0"/>
                        </a:ext>
                      </a:extLst>
                    </a:blip>
                    <a:stretch>
                      <a:fillRect/>
                    </a:stretch>
                  </pic:blipFill>
                  <pic:spPr>
                    <a:xfrm>
                      <a:off x="0" y="0"/>
                      <a:ext cx="2205990" cy="490220"/>
                    </a:xfrm>
                    <a:prstGeom prst="rect">
                      <a:avLst/>
                    </a:prstGeom>
                  </pic:spPr>
                </pic:pic>
              </a:graphicData>
            </a:graphic>
          </wp:inline>
        </w:drawing>
      </w:r>
    </w:p>
    <w:p w:rsidR="00FA3124" w:rsidRDefault="00FA3124" w:rsidP="00CC7BEE">
      <w:pPr>
        <w:pStyle w:val="QMRHeadingnospace"/>
      </w:pPr>
      <w:r>
        <w:t>Worship Ministries</w:t>
      </w:r>
    </w:p>
    <w:p w:rsidR="00E627F0" w:rsidRPr="00E627F0" w:rsidRDefault="00E627F0" w:rsidP="00E627F0">
      <w:pPr>
        <w:pStyle w:val="QMRBodytext"/>
      </w:pPr>
      <w:r w:rsidRPr="00E627F0">
        <w:rPr>
          <w:b/>
        </w:rPr>
        <w:t>Reformed Worship:</w:t>
      </w:r>
    </w:p>
    <w:p w:rsidR="00E627F0" w:rsidRDefault="00E627F0" w:rsidP="00E627F0">
      <w:pPr>
        <w:pStyle w:val="QMRBodytext"/>
      </w:pPr>
      <w:r w:rsidRPr="00E627F0">
        <w:rPr>
          <w:i/>
        </w:rPr>
        <w:t>Reformed Worship</w:t>
      </w:r>
      <w:r w:rsidRPr="00E627F0">
        <w:t xml:space="preserve">, published by Worship Ministries, is celebrating its 30th </w:t>
      </w:r>
      <w:r w:rsidR="00661AC2">
        <w:t>a</w:t>
      </w:r>
      <w:r w:rsidRPr="00E627F0">
        <w:t xml:space="preserve">nniversary – for over 30 years </w:t>
      </w:r>
      <w:r w:rsidR="00661AC2">
        <w:t>the quarterly journal</w:t>
      </w:r>
      <w:r w:rsidRPr="00E627F0">
        <w:t xml:space="preserve"> has been collecting worship ideas, resources, and services from the local church and sharing them along with articles that spark creativity and growth.</w:t>
      </w:r>
      <w:r w:rsidR="00A62B7E">
        <w:t xml:space="preserve"> </w:t>
      </w:r>
      <w:r w:rsidRPr="00E627F0">
        <w:t xml:space="preserve">As we launch into a new church year, </w:t>
      </w:r>
      <w:r w:rsidRPr="00661AC2">
        <w:rPr>
          <w:i/>
        </w:rPr>
        <w:t>RW</w:t>
      </w:r>
      <w:r w:rsidRPr="00E627F0">
        <w:t xml:space="preserve"> will change subscription systems, allowing us to create an online version of the journal and better serve our </w:t>
      </w:r>
      <w:r w:rsidRPr="00E627F0">
        <w:lastRenderedPageBreak/>
        <w:t>subscribers. For more information or to subscribe</w:t>
      </w:r>
      <w:r w:rsidR="00661AC2">
        <w:t>,</w:t>
      </w:r>
      <w:r w:rsidRPr="00E627F0">
        <w:t xml:space="preserve"> go to </w:t>
      </w:r>
      <w:hyperlink r:id="rId34">
        <w:r w:rsidRPr="0078126F">
          <w:rPr>
            <w:rStyle w:val="Hyperlink"/>
            <w:u w:val="none"/>
          </w:rPr>
          <w:t>www.reformedworship.org</w:t>
        </w:r>
      </w:hyperlink>
      <w:r w:rsidRPr="0078126F">
        <w:t xml:space="preserve"> or email </w:t>
      </w:r>
      <w:hyperlink r:id="rId35">
        <w:r w:rsidRPr="0078126F">
          <w:rPr>
            <w:rStyle w:val="Hyperlink"/>
            <w:u w:val="none"/>
          </w:rPr>
          <w:t>info@reformedworship.org</w:t>
        </w:r>
      </w:hyperlink>
      <w:r w:rsidRPr="0078126F">
        <w:t>.</w:t>
      </w:r>
    </w:p>
    <w:p w:rsidR="00B878EB" w:rsidRPr="00E627F0" w:rsidRDefault="00B878EB" w:rsidP="00E627F0">
      <w:pPr>
        <w:pStyle w:val="QMRBodytext"/>
      </w:pPr>
    </w:p>
    <w:p w:rsidR="00E627F0" w:rsidRPr="00E627F0" w:rsidRDefault="00E627F0" w:rsidP="00661AC2">
      <w:pPr>
        <w:pStyle w:val="QMRBodytext"/>
        <w:spacing w:after="0"/>
      </w:pPr>
      <w:r w:rsidRPr="00E627F0">
        <w:rPr>
          <w:b/>
        </w:rPr>
        <w:t>Peer Learning Groups</w:t>
      </w:r>
    </w:p>
    <w:p w:rsidR="00E627F0" w:rsidRPr="00E627F0" w:rsidRDefault="00E627F0" w:rsidP="00E627F0">
      <w:pPr>
        <w:pStyle w:val="QMRBodytext"/>
      </w:pPr>
      <w:r w:rsidRPr="00E627F0">
        <w:t xml:space="preserve">Planning worship in the church is important and demanding. </w:t>
      </w:r>
      <w:hyperlink r:id="rId36">
        <w:r w:rsidRPr="00661AC2">
          <w:rPr>
            <w:rStyle w:val="Hyperlink"/>
            <w:u w:val="none"/>
          </w:rPr>
          <w:t>Peer learning groups</w:t>
        </w:r>
      </w:hyperlink>
      <w:r w:rsidRPr="00E627F0">
        <w:t xml:space="preserve"> for worship leaders, planners, directors, pastors</w:t>
      </w:r>
      <w:r w:rsidR="00661AC2">
        <w:t>,</w:t>
      </w:r>
      <w:r w:rsidRPr="00E627F0">
        <w:t xml:space="preserve"> and ministers of music are being formed to encourage and equip these faithful servants. The groups will share, pray together, and learn from </w:t>
      </w:r>
      <w:hyperlink r:id="rId37">
        <w:r w:rsidRPr="00661AC2">
          <w:rPr>
            <w:rStyle w:val="Hyperlink"/>
            <w:u w:val="none"/>
          </w:rPr>
          <w:t>Accessible Gospel, Inclusive Worship</w:t>
        </w:r>
      </w:hyperlink>
      <w:r w:rsidRPr="00E627F0">
        <w:t xml:space="preserve"> by Barbara Newman, or </w:t>
      </w:r>
      <w:hyperlink r:id="rId38">
        <w:r w:rsidRPr="00661AC2">
          <w:rPr>
            <w:rStyle w:val="Hyperlink"/>
            <w:u w:val="none"/>
          </w:rPr>
          <w:t>The Next Worship: Glorifying God in a Diverse World</w:t>
        </w:r>
      </w:hyperlink>
      <w:r w:rsidRPr="00E627F0">
        <w:t xml:space="preserve"> by Sandra Van </w:t>
      </w:r>
      <w:proofErr w:type="spellStart"/>
      <w:r w:rsidRPr="00E627F0">
        <w:t>Opstal</w:t>
      </w:r>
      <w:proofErr w:type="spellEnd"/>
      <w:r w:rsidRPr="00E627F0">
        <w:t>. The</w:t>
      </w:r>
      <w:r w:rsidR="00D201E7">
        <w:t>se</w:t>
      </w:r>
      <w:r w:rsidRPr="00E627F0">
        <w:t xml:space="preserve"> study books and materials are available free of charge. Additional expenses (food, technology, or travel</w:t>
      </w:r>
      <w:r w:rsidR="00D201E7">
        <w:t xml:space="preserve">) are the responsibility of </w:t>
      </w:r>
      <w:r w:rsidRPr="00E627F0">
        <w:t>group members. For more information on how to convene or join a group, email or call us.</w:t>
      </w:r>
    </w:p>
    <w:p w:rsidR="00E627F0" w:rsidRPr="00E627F0" w:rsidRDefault="00661AC2" w:rsidP="00661AC2">
      <w:pPr>
        <w:pStyle w:val="QMRBodytext"/>
        <w:spacing w:after="0"/>
      </w:pPr>
      <w:r>
        <w:rPr>
          <w:b/>
        </w:rPr>
        <w:t>Spread the Word</w:t>
      </w:r>
      <w:r w:rsidR="00E627F0" w:rsidRPr="00E627F0">
        <w:rPr>
          <w:b/>
        </w:rPr>
        <w:t xml:space="preserve"> </w:t>
      </w:r>
    </w:p>
    <w:p w:rsidR="00E627F0" w:rsidRPr="00E627F0" w:rsidRDefault="00E627F0" w:rsidP="00E627F0">
      <w:pPr>
        <w:pStyle w:val="QMRBodytext"/>
      </w:pPr>
      <w:r w:rsidRPr="00E627F0">
        <w:t>Worship Ministries desires to learn about resources that already exist, and work to connect worship leader</w:t>
      </w:r>
      <w:r w:rsidR="00D201E7">
        <w:t xml:space="preserve">s, </w:t>
      </w:r>
      <w:r w:rsidRPr="00E627F0">
        <w:t>musician</w:t>
      </w:r>
      <w:r w:rsidR="00D201E7">
        <w:t xml:space="preserve">s, </w:t>
      </w:r>
      <w:r w:rsidRPr="00E627F0">
        <w:t>artist</w:t>
      </w:r>
      <w:r w:rsidR="00D201E7">
        <w:t xml:space="preserve">s, and </w:t>
      </w:r>
      <w:r w:rsidRPr="00E627F0">
        <w:t>pastor</w:t>
      </w:r>
      <w:r w:rsidR="00D201E7">
        <w:t>s</w:t>
      </w:r>
      <w:r w:rsidRPr="00E627F0">
        <w:t xml:space="preserve">, who can </w:t>
      </w:r>
      <w:r w:rsidR="00D201E7">
        <w:t xml:space="preserve">often </w:t>
      </w:r>
      <w:r w:rsidRPr="00E627F0">
        <w:t xml:space="preserve">feel rather alone </w:t>
      </w:r>
      <w:r w:rsidR="00D201E7">
        <w:t>amid</w:t>
      </w:r>
      <w:r w:rsidRPr="00E627F0">
        <w:t xml:space="preserve"> the demands of weekly services, to a community that actively seeks to support </w:t>
      </w:r>
      <w:r w:rsidR="00D201E7">
        <w:t>them</w:t>
      </w:r>
      <w:r w:rsidRPr="00E627F0">
        <w:t>.</w:t>
      </w:r>
      <w:r w:rsidR="00A62B7E">
        <w:t xml:space="preserve"> </w:t>
      </w:r>
      <w:r w:rsidRPr="00E627F0">
        <w:t>Spread the word and encourage your area’s worship leaders</w:t>
      </w:r>
      <w:r w:rsidR="00D201E7">
        <w:t xml:space="preserve">, </w:t>
      </w:r>
      <w:r w:rsidRPr="00E627F0">
        <w:t>planners</w:t>
      </w:r>
      <w:r w:rsidR="00D201E7">
        <w:t xml:space="preserve">, </w:t>
      </w:r>
      <w:r w:rsidRPr="00E627F0">
        <w:t>musicians</w:t>
      </w:r>
      <w:r w:rsidR="00D201E7">
        <w:t xml:space="preserve">, </w:t>
      </w:r>
      <w:r w:rsidRPr="00E627F0">
        <w:t>artists</w:t>
      </w:r>
      <w:r w:rsidR="00D201E7">
        <w:t>, pastors to plug in by</w:t>
      </w:r>
    </w:p>
    <w:p w:rsidR="00E627F0" w:rsidRPr="00E627F0" w:rsidRDefault="00D201E7" w:rsidP="00D201E7">
      <w:pPr>
        <w:pStyle w:val="QMRBodytextbullet"/>
        <w:spacing w:after="0"/>
        <w:ind w:left="187" w:hanging="187"/>
      </w:pPr>
      <w:proofErr w:type="gramStart"/>
      <w:r>
        <w:t>s</w:t>
      </w:r>
      <w:r w:rsidR="00E627F0" w:rsidRPr="00E627F0">
        <w:t>igning</w:t>
      </w:r>
      <w:proofErr w:type="gramEnd"/>
      <w:r w:rsidR="00E627F0" w:rsidRPr="00E627F0">
        <w:t xml:space="preserve"> up for our monthly e-newsletter at</w:t>
      </w:r>
      <w:r w:rsidR="00BF2349">
        <w:t xml:space="preserve"> crcna.org/Worship</w:t>
      </w:r>
      <w:r>
        <w:t>.</w:t>
      </w:r>
    </w:p>
    <w:p w:rsidR="00E627F0" w:rsidRPr="00E627F0" w:rsidRDefault="00D201E7" w:rsidP="00D201E7">
      <w:pPr>
        <w:pStyle w:val="QMRBodytextbullet"/>
        <w:spacing w:after="0"/>
        <w:ind w:left="187" w:hanging="187"/>
      </w:pPr>
      <w:proofErr w:type="gramStart"/>
      <w:r>
        <w:t>joining</w:t>
      </w:r>
      <w:proofErr w:type="gramEnd"/>
      <w:r>
        <w:t xml:space="preserve"> the F</w:t>
      </w:r>
      <w:r w:rsidR="00E627F0" w:rsidRPr="00E627F0">
        <w:t>acebook page: CRC Worship Ministries</w:t>
      </w:r>
      <w:r>
        <w:t>.</w:t>
      </w:r>
    </w:p>
    <w:p w:rsidR="00E627F0" w:rsidRPr="00E627F0" w:rsidRDefault="00D201E7" w:rsidP="00D201E7">
      <w:pPr>
        <w:pStyle w:val="QMRBodytextbullet"/>
        <w:spacing w:after="0"/>
        <w:ind w:left="187" w:hanging="187"/>
      </w:pPr>
      <w:proofErr w:type="gramStart"/>
      <w:r>
        <w:t>j</w:t>
      </w:r>
      <w:r w:rsidR="00E627F0" w:rsidRPr="00E627F0">
        <w:t>oining</w:t>
      </w:r>
      <w:proofErr w:type="gramEnd"/>
      <w:r w:rsidR="00E627F0" w:rsidRPr="00E627F0">
        <w:t xml:space="preserve"> a Peer Learning Group (new groups are forming this fall)</w:t>
      </w:r>
      <w:r>
        <w:t>.</w:t>
      </w:r>
    </w:p>
    <w:p w:rsidR="00E627F0" w:rsidRPr="00E627F0" w:rsidRDefault="00D201E7" w:rsidP="00D201E7">
      <w:pPr>
        <w:pStyle w:val="QMRBodytextbullet"/>
        <w:spacing w:after="0"/>
        <w:ind w:left="187" w:hanging="187"/>
      </w:pPr>
      <w:proofErr w:type="gramStart"/>
      <w:r>
        <w:t>d</w:t>
      </w:r>
      <w:r w:rsidR="00E627F0" w:rsidRPr="00E627F0">
        <w:t>ropping</w:t>
      </w:r>
      <w:proofErr w:type="gramEnd"/>
      <w:r w:rsidR="00E627F0" w:rsidRPr="00E627F0">
        <w:t xml:space="preserve"> us a line! </w:t>
      </w:r>
    </w:p>
    <w:p w:rsidR="00E627F0" w:rsidRPr="00E627F0" w:rsidRDefault="00E627F0" w:rsidP="00D201E7">
      <w:pPr>
        <w:pStyle w:val="QMRBodytext"/>
        <w:spacing w:before="120"/>
      </w:pPr>
      <w:r w:rsidRPr="00E627F0">
        <w:t>Don’t hesitate to email (</w:t>
      </w:r>
      <w:hyperlink r:id="rId39">
        <w:r w:rsidR="00D201E7">
          <w:rPr>
            <w:rStyle w:val="Hyperlink"/>
          </w:rPr>
          <w:t>w</w:t>
        </w:r>
        <w:r w:rsidRPr="00E627F0">
          <w:rPr>
            <w:rStyle w:val="Hyperlink"/>
          </w:rPr>
          <w:t>orship@crcna.org</w:t>
        </w:r>
      </w:hyperlink>
      <w:r w:rsidRPr="00E627F0">
        <w:t xml:space="preserve">) or give one of our staff a call (1-800-333-8300). </w:t>
      </w:r>
    </w:p>
    <w:p w:rsidR="00FA3124" w:rsidRPr="0078126F" w:rsidRDefault="00893080" w:rsidP="00C35306">
      <w:pPr>
        <w:pStyle w:val="QMRBodytext"/>
        <w:rPr>
          <w:i/>
        </w:rPr>
      </w:pPr>
      <w:hyperlink r:id="rId40" w:history="1">
        <w:proofErr w:type="gramStart"/>
        <w:r w:rsidR="00FA3124" w:rsidRPr="0078126F">
          <w:rPr>
            <w:rStyle w:val="Hyperlink"/>
            <w:u w:val="none"/>
          </w:rPr>
          <w:t>crcna.org/Worship</w:t>
        </w:r>
        <w:proofErr w:type="gramEnd"/>
      </w:hyperlink>
      <w:bookmarkStart w:id="0" w:name="_GoBack"/>
      <w:bookmarkEnd w:id="0"/>
    </w:p>
    <w:p w:rsidR="00933148" w:rsidRDefault="00933148" w:rsidP="00CC7BEE">
      <w:pPr>
        <w:pStyle w:val="QMRHeading"/>
      </w:pPr>
      <w:r>
        <w:t>Calvin T</w:t>
      </w:r>
      <w:r w:rsidRPr="004025BD">
        <w:t>heological Seminary</w:t>
      </w:r>
    </w:p>
    <w:p w:rsidR="00C41900" w:rsidRPr="00C41900" w:rsidRDefault="00C41900" w:rsidP="00C41900">
      <w:pPr>
        <w:pStyle w:val="QMRBodytext"/>
      </w:pPr>
      <w:r w:rsidRPr="00C41900">
        <w:rPr>
          <w:b/>
        </w:rPr>
        <w:t>Convocation:</w:t>
      </w:r>
      <w:r w:rsidR="00A62B7E">
        <w:rPr>
          <w:b/>
        </w:rPr>
        <w:t xml:space="preserve"> </w:t>
      </w:r>
      <w:r w:rsidRPr="00C41900">
        <w:t>Wednesday, Sept</w:t>
      </w:r>
      <w:r w:rsidR="00D201E7">
        <w:t>.</w:t>
      </w:r>
      <w:r w:rsidRPr="00C41900">
        <w:t xml:space="preserve"> 7, marked the official beginning of the 141</w:t>
      </w:r>
      <w:r w:rsidRPr="00D201E7">
        <w:t>st</w:t>
      </w:r>
      <w:r w:rsidRPr="00C41900">
        <w:t xml:space="preserve"> academic year at Calvin Theological Seminary.</w:t>
      </w:r>
      <w:r w:rsidR="00A62B7E">
        <w:t xml:space="preserve"> </w:t>
      </w:r>
      <w:r w:rsidRPr="00C41900">
        <w:t xml:space="preserve">Rev. </w:t>
      </w:r>
      <w:proofErr w:type="spellStart"/>
      <w:r w:rsidRPr="00C41900">
        <w:t>Lugene</w:t>
      </w:r>
      <w:proofErr w:type="spellEnd"/>
      <w:r w:rsidRPr="00C41900">
        <w:t xml:space="preserve"> </w:t>
      </w:r>
      <w:proofErr w:type="spellStart"/>
      <w:r w:rsidRPr="00C41900">
        <w:t>Schemper</w:t>
      </w:r>
      <w:proofErr w:type="spellEnd"/>
      <w:r w:rsidRPr="00C41900">
        <w:t>, Theological Librarian for both Calvin College and Calvin Theological Seminary</w:t>
      </w:r>
      <w:r w:rsidR="00D201E7">
        <w:t>,</w:t>
      </w:r>
      <w:r w:rsidRPr="00C41900">
        <w:t xml:space="preserve"> spoke.</w:t>
      </w:r>
      <w:r w:rsidR="00A62B7E">
        <w:t xml:space="preserve"> </w:t>
      </w:r>
      <w:r w:rsidRPr="00C41900">
        <w:t xml:space="preserve">The same day, a retirement reception for </w:t>
      </w:r>
      <w:r w:rsidRPr="00C41900">
        <w:lastRenderedPageBreak/>
        <w:t xml:space="preserve">Rev. </w:t>
      </w:r>
      <w:proofErr w:type="spellStart"/>
      <w:r w:rsidRPr="00C41900">
        <w:t>Schemper</w:t>
      </w:r>
      <w:proofErr w:type="spellEnd"/>
      <w:r w:rsidRPr="00C41900">
        <w:t xml:space="preserve"> was</w:t>
      </w:r>
      <w:r w:rsidR="00A62B7E">
        <w:t xml:space="preserve"> </w:t>
      </w:r>
      <w:r w:rsidRPr="00C41900">
        <w:t xml:space="preserve">held to mark the celebration and conclusion of 16 years of ministry as Theological Librarian. </w:t>
      </w:r>
    </w:p>
    <w:p w:rsidR="00C41900" w:rsidRPr="00C41900" w:rsidRDefault="00C41900" w:rsidP="00C41900">
      <w:pPr>
        <w:pStyle w:val="QMRBodytext"/>
      </w:pPr>
      <w:r w:rsidRPr="00C41900">
        <w:rPr>
          <w:b/>
        </w:rPr>
        <w:t>International Student Orientation and Gateway:</w:t>
      </w:r>
      <w:r w:rsidR="00A62B7E">
        <w:rPr>
          <w:b/>
        </w:rPr>
        <w:t xml:space="preserve"> </w:t>
      </w:r>
      <w:r w:rsidRPr="00C41900">
        <w:t xml:space="preserve">New students, and especially new international students, have the opportunity to get to know one another and the seminary by meeting prior to the </w:t>
      </w:r>
      <w:r w:rsidR="00D201E7">
        <w:t>start</w:t>
      </w:r>
      <w:r w:rsidRPr="00C41900">
        <w:t xml:space="preserve"> of a new semester in a way intended to build community and foster a hospitable learning environment.</w:t>
      </w:r>
      <w:r w:rsidR="00A62B7E">
        <w:t xml:space="preserve"> </w:t>
      </w:r>
      <w:r w:rsidRPr="00C41900">
        <w:t>This fall we will welcome new international students from China, India, Japan, Kenya, South Korea, Nepal</w:t>
      </w:r>
      <w:r w:rsidR="00D201E7">
        <w:t>,</w:t>
      </w:r>
      <w:r w:rsidRPr="00C41900">
        <w:t xml:space="preserve"> and Sweden out of a total of nearly 70 new students.</w:t>
      </w:r>
      <w:r w:rsidR="00A62B7E">
        <w:t xml:space="preserve"> </w:t>
      </w:r>
    </w:p>
    <w:p w:rsidR="00C41900" w:rsidRPr="00C41900" w:rsidRDefault="00C41900" w:rsidP="00C41900">
      <w:pPr>
        <w:pStyle w:val="QMRBodytext"/>
      </w:pPr>
      <w:r w:rsidRPr="00C41900">
        <w:rPr>
          <w:b/>
        </w:rPr>
        <w:t>New Faculty:</w:t>
      </w:r>
      <w:r w:rsidR="00A62B7E">
        <w:rPr>
          <w:b/>
        </w:rPr>
        <w:t xml:space="preserve"> </w:t>
      </w:r>
      <w:r w:rsidRPr="00C41900">
        <w:t xml:space="preserve">This fall marks the beginning of the teaching ministry of Dr. Matt </w:t>
      </w:r>
      <w:proofErr w:type="spellStart"/>
      <w:r w:rsidRPr="00C41900">
        <w:t>Tuininga</w:t>
      </w:r>
      <w:proofErr w:type="spellEnd"/>
      <w:r w:rsidRPr="00C41900">
        <w:t xml:space="preserve"> (Moral Theology) and Dr. Geoff </w:t>
      </w:r>
      <w:proofErr w:type="spellStart"/>
      <w:r w:rsidRPr="00C41900">
        <w:t>Vandermolen</w:t>
      </w:r>
      <w:proofErr w:type="spellEnd"/>
      <w:r w:rsidRPr="00C41900">
        <w:t xml:space="preserve"> (Director of Vocational Formation).</w:t>
      </w:r>
      <w:r w:rsidR="00A62B7E">
        <w:t xml:space="preserve"> </w:t>
      </w:r>
      <w:r w:rsidRPr="00C41900">
        <w:t>We give thanks for God’s provision in bringing them to Calvin Theological Seminary to join others in service to the church.</w:t>
      </w:r>
      <w:r w:rsidR="00A62B7E">
        <w:t xml:space="preserve"> </w:t>
      </w:r>
    </w:p>
    <w:p w:rsidR="00C41900" w:rsidRPr="00C41900" w:rsidRDefault="00C41900" w:rsidP="00C41900">
      <w:pPr>
        <w:pStyle w:val="QMRBodytext"/>
      </w:pPr>
      <w:r w:rsidRPr="00C41900">
        <w:rPr>
          <w:b/>
        </w:rPr>
        <w:t>Recordings Now Available from Loving Your Neighbor Conference</w:t>
      </w:r>
      <w:r w:rsidRPr="00C41900">
        <w:t>:</w:t>
      </w:r>
      <w:r w:rsidR="00A62B7E">
        <w:t xml:space="preserve"> </w:t>
      </w:r>
      <w:r w:rsidRPr="00C41900">
        <w:t xml:space="preserve">Jesus tells us, “Love your neighbor as yourself.” But what does that mean for us today? Calvin Seminary was able to host a significant conference </w:t>
      </w:r>
      <w:r w:rsidR="00D201E7">
        <w:t>seeking</w:t>
      </w:r>
      <w:r w:rsidRPr="00C41900">
        <w:t xml:space="preserve"> to provide a variety of perspectives on the question “What Does ‘Love Your Neighbor’ Mean Today?” The conference featured Dr. Richard </w:t>
      </w:r>
      <w:proofErr w:type="spellStart"/>
      <w:r w:rsidRPr="00C41900">
        <w:t>Mouw</w:t>
      </w:r>
      <w:proofErr w:type="spellEnd"/>
      <w:r w:rsidRPr="00C41900">
        <w:t xml:space="preserve">, Professor of Faith and Public Life and President </w:t>
      </w:r>
      <w:r w:rsidRPr="00C41900">
        <w:rPr>
          <w:i/>
        </w:rPr>
        <w:t>emeritus</w:t>
      </w:r>
      <w:r w:rsidRPr="00C41900">
        <w:t xml:space="preserve"> at Fuller Theological Seminary, as well as many of the newer faculty members at Calvin </w:t>
      </w:r>
      <w:r w:rsidR="00D201E7">
        <w:t xml:space="preserve">Theological </w:t>
      </w:r>
      <w:r w:rsidRPr="00C41900">
        <w:t>Seminary.</w:t>
      </w:r>
      <w:r w:rsidR="00A62B7E">
        <w:t xml:space="preserve"> </w:t>
      </w:r>
      <w:r w:rsidRPr="00C41900">
        <w:t xml:space="preserve">Free recordings of these sessions are now available </w:t>
      </w:r>
      <w:r w:rsidR="00D201E7">
        <w:t>at</w:t>
      </w:r>
      <w:r w:rsidRPr="00C41900">
        <w:t xml:space="preserve"> </w:t>
      </w:r>
      <w:hyperlink r:id="rId41" w:tgtFrame="_blank" w:history="1">
        <w:r w:rsidRPr="0078126F">
          <w:rPr>
            <w:rStyle w:val="Hyperlink"/>
            <w:u w:val="none"/>
          </w:rPr>
          <w:t>calvinseminary.edu/neighbor-videos/</w:t>
        </w:r>
      </w:hyperlink>
      <w:r w:rsidR="00D201E7">
        <w:rPr>
          <w:rStyle w:val="Hyperlink"/>
          <w:u w:val="none"/>
        </w:rPr>
        <w:t>.</w:t>
      </w:r>
    </w:p>
    <w:p w:rsidR="00F354BA" w:rsidRPr="00C41900" w:rsidRDefault="00C41900" w:rsidP="00C41900">
      <w:pPr>
        <w:pStyle w:val="QMRBodytext"/>
      </w:pPr>
      <w:r w:rsidRPr="00C41900">
        <w:t>Thank you for your prayers and encouragement for the beginning of a new academic year!</w:t>
      </w:r>
    </w:p>
    <w:p w:rsidR="00CC7BEE" w:rsidRPr="0078126F" w:rsidRDefault="00893080" w:rsidP="00933148">
      <w:pPr>
        <w:pStyle w:val="QMRBodytext"/>
      </w:pPr>
      <w:hyperlink r:id="rId42" w:history="1">
        <w:r w:rsidR="00615704" w:rsidRPr="0078126F">
          <w:rPr>
            <w:rStyle w:val="Hyperlink"/>
            <w:u w:val="none"/>
          </w:rPr>
          <w:t>calvinseminary.edu</w:t>
        </w:r>
      </w:hyperlink>
    </w:p>
    <w:p w:rsidR="00AC7371" w:rsidRDefault="00AC7371" w:rsidP="00CC7BEE">
      <w:pPr>
        <w:pStyle w:val="QMRHeading"/>
      </w:pPr>
      <w:r>
        <w:t>Calvin Institute of Christian Worship</w:t>
      </w:r>
    </w:p>
    <w:p w:rsidR="0051546C" w:rsidRPr="0051546C" w:rsidRDefault="0051546C" w:rsidP="0051546C">
      <w:pPr>
        <w:pStyle w:val="QMRBodytext"/>
      </w:pPr>
      <w:r w:rsidRPr="0051546C">
        <w:t>At the </w:t>
      </w:r>
      <w:r w:rsidRPr="0051546C">
        <w:rPr>
          <w:b/>
          <w:bCs/>
        </w:rPr>
        <w:t>Calvin Institute of Christian Worship</w:t>
      </w:r>
      <w:r w:rsidRPr="0051546C">
        <w:t>, we are looking forward to developing several </w:t>
      </w:r>
      <w:r w:rsidRPr="0051546C">
        <w:rPr>
          <w:b/>
          <w:bCs/>
        </w:rPr>
        <w:t>trajectories of learning</w:t>
      </w:r>
      <w:r w:rsidRPr="0051546C">
        <w:t>:</w:t>
      </w:r>
    </w:p>
    <w:p w:rsidR="0051546C" w:rsidRPr="0051546C" w:rsidRDefault="00B57232" w:rsidP="0051546C">
      <w:pPr>
        <w:pStyle w:val="QMRBodytext"/>
      </w:pPr>
      <w:r>
        <w:t xml:space="preserve">– </w:t>
      </w:r>
      <w:r w:rsidR="0051546C" w:rsidRPr="0051546C">
        <w:t xml:space="preserve">In October we will host, along with Program Affiliate David M. Bailey of </w:t>
      </w:r>
      <w:proofErr w:type="spellStart"/>
      <w:r w:rsidR="0051546C" w:rsidRPr="0051546C">
        <w:t>Arrabon</w:t>
      </w:r>
      <w:proofErr w:type="spellEnd"/>
      <w:r w:rsidR="0051546C" w:rsidRPr="0051546C">
        <w:t xml:space="preserve">, a consultation on </w:t>
      </w:r>
      <w:r w:rsidR="0051546C" w:rsidRPr="0051546C">
        <w:rPr>
          <w:b/>
          <w:bCs/>
        </w:rPr>
        <w:t>worship and intergenerational urban ministry</w:t>
      </w:r>
      <w:r w:rsidR="0051546C" w:rsidRPr="0051546C">
        <w:t xml:space="preserve">. Our goals are to learn about worship, intergenerational faith </w:t>
      </w:r>
      <w:r w:rsidR="0051546C" w:rsidRPr="0051546C">
        <w:lastRenderedPageBreak/>
        <w:t>formation, and urban ministry from a variety of contexts across North America; to form new friendships and strengthen ties for ministry across the body of Christ; and to imagine what kinds of resources, partnerships, and practices could strengthen future work in this area. We have invited partici</w:t>
      </w:r>
      <w:r>
        <w:softHyphen/>
      </w:r>
      <w:r w:rsidR="0051546C" w:rsidRPr="0051546C">
        <w:t>pants from a variety of urban contexts, ethnic and cultural groups, and Chris</w:t>
      </w:r>
      <w:r>
        <w:softHyphen/>
      </w:r>
      <w:r w:rsidR="0051546C" w:rsidRPr="0051546C">
        <w:t>tian denominations to participate in this consultation. </w:t>
      </w:r>
    </w:p>
    <w:p w:rsidR="0051546C" w:rsidRPr="0051546C" w:rsidRDefault="00B57232" w:rsidP="0051546C">
      <w:pPr>
        <w:pStyle w:val="QMRBodytext"/>
      </w:pPr>
      <w:r>
        <w:t>–</w:t>
      </w:r>
      <w:r w:rsidR="0051546C" w:rsidRPr="0051546C">
        <w:t> We anticipate the print release of an academic study of the </w:t>
      </w:r>
      <w:r w:rsidR="0051546C" w:rsidRPr="0051546C">
        <w:rPr>
          <w:b/>
          <w:bCs/>
        </w:rPr>
        <w:t>visual arts in worship</w:t>
      </w:r>
      <w:r w:rsidR="0051546C" w:rsidRPr="0051546C">
        <w:t> by art history professor Lisa</w:t>
      </w:r>
      <w:r>
        <w:t xml:space="preserve"> J. </w:t>
      </w:r>
      <w:proofErr w:type="spellStart"/>
      <w:r>
        <w:t>DeBoer</w:t>
      </w:r>
      <w:proofErr w:type="spellEnd"/>
      <w:r>
        <w:t xml:space="preserve"> of Westmont College. </w:t>
      </w:r>
      <w:proofErr w:type="spellStart"/>
      <w:r w:rsidR="0051546C" w:rsidRPr="0051546C">
        <w:t>DeBoer's</w:t>
      </w:r>
      <w:proofErr w:type="spellEnd"/>
      <w:r w:rsidR="0051546C" w:rsidRPr="0051546C">
        <w:t> </w:t>
      </w:r>
      <w:r w:rsidR="0051546C" w:rsidRPr="0051546C">
        <w:rPr>
          <w:i/>
          <w:iCs/>
        </w:rPr>
        <w:t>Visual Arts in the Worshiping Church</w:t>
      </w:r>
      <w:r w:rsidR="0051546C" w:rsidRPr="0051546C">
        <w:t> (Eerdmans) will focus and deepen the thinking of pastors, wor</w:t>
      </w:r>
      <w:r>
        <w:softHyphen/>
      </w:r>
      <w:r w:rsidR="0051546C" w:rsidRPr="0051546C">
        <w:t>ship leaders, artists, students, and laypeople regarding what the arts might do in the midst of their congre</w:t>
      </w:r>
      <w:r>
        <w:softHyphen/>
      </w:r>
      <w:r w:rsidR="0051546C" w:rsidRPr="0051546C">
        <w:t>gations. Pre-order a copy a copy from Eerdmans or</w:t>
      </w:r>
      <w:r>
        <w:t xml:space="preserve"> through</w:t>
      </w:r>
      <w:r w:rsidR="0051546C" w:rsidRPr="0051546C">
        <w:t> </w:t>
      </w:r>
      <w:hyperlink r:id="rId43" w:tgtFrame="_blank" w:history="1">
        <w:r w:rsidR="0051546C" w:rsidRPr="0078126F">
          <w:rPr>
            <w:rStyle w:val="Hyperlink"/>
            <w:u w:val="none"/>
          </w:rPr>
          <w:t>Amazon.com</w:t>
        </w:r>
      </w:hyperlink>
      <w:r w:rsidR="0051546C" w:rsidRPr="0051546C">
        <w:t>. </w:t>
      </w:r>
    </w:p>
    <w:p w:rsidR="0051546C" w:rsidRPr="0051546C" w:rsidRDefault="00B57232" w:rsidP="0051546C">
      <w:pPr>
        <w:pStyle w:val="QMRBodytext"/>
      </w:pPr>
      <w:r>
        <w:t>–</w:t>
      </w:r>
      <w:r w:rsidR="0051546C" w:rsidRPr="0051546C">
        <w:t> </w:t>
      </w:r>
      <w:r>
        <w:t>In t</w:t>
      </w:r>
      <w:r w:rsidR="0051546C" w:rsidRPr="0051546C">
        <w:t xml:space="preserve">his fall season many worshiping communities </w:t>
      </w:r>
      <w:r>
        <w:t xml:space="preserve">will </w:t>
      </w:r>
      <w:r w:rsidR="0051546C" w:rsidRPr="0051546C">
        <w:t>consider applying for a Vital Worship Grant (</w:t>
      </w:r>
      <w:hyperlink r:id="rId44" w:tgtFrame="_blank" w:history="1">
        <w:r w:rsidR="0051546C" w:rsidRPr="0078126F">
          <w:rPr>
            <w:rStyle w:val="Hyperlink"/>
            <w:u w:val="none"/>
          </w:rPr>
          <w:t>worship.calvin.edu/grants/</w:t>
        </w:r>
      </w:hyperlink>
      <w:r w:rsidR="0051546C" w:rsidRPr="0051546C">
        <w:t>). Over the years many CRC congregations have participated in this </w:t>
      </w:r>
      <w:r w:rsidR="0051546C" w:rsidRPr="0051546C">
        <w:rPr>
          <w:b/>
          <w:bCs/>
        </w:rPr>
        <w:t>ecumenical grants program</w:t>
      </w:r>
      <w:r w:rsidR="0051546C" w:rsidRPr="0051546C">
        <w:t>. Consider applying for 2017 (online application due Jan</w:t>
      </w:r>
      <w:r>
        <w:t xml:space="preserve">. </w:t>
      </w:r>
      <w:r w:rsidR="0051546C" w:rsidRPr="0051546C">
        <w:t>10, 2017).</w:t>
      </w:r>
    </w:p>
    <w:p w:rsidR="0051546C" w:rsidRPr="0051546C" w:rsidRDefault="0051546C" w:rsidP="0051546C">
      <w:pPr>
        <w:pStyle w:val="QMRBodytext"/>
      </w:pPr>
      <w:r w:rsidRPr="0051546C">
        <w:t>Stay connected with all our programming through our </w:t>
      </w:r>
      <w:r w:rsidRPr="0051546C">
        <w:rPr>
          <w:b/>
          <w:bCs/>
        </w:rPr>
        <w:t>social media feeds</w:t>
      </w:r>
      <w:r w:rsidRPr="0051546C">
        <w:t>:</w:t>
      </w:r>
    </w:p>
    <w:p w:rsidR="0051546C" w:rsidRPr="0078126F" w:rsidRDefault="00536320" w:rsidP="0051546C">
      <w:pPr>
        <w:pStyle w:val="QMRBodytext"/>
      </w:pPr>
      <w:r w:rsidRPr="0033595A">
        <w:t>●</w:t>
      </w:r>
      <w:r>
        <w:t xml:space="preserve"> </w:t>
      </w:r>
      <w:hyperlink r:id="rId45" w:tgtFrame="_blank" w:history="1">
        <w:r w:rsidR="0051546C" w:rsidRPr="0078126F">
          <w:rPr>
            <w:rStyle w:val="Hyperlink"/>
            <w:u w:val="none"/>
          </w:rPr>
          <w:t>facebook.com/</w:t>
        </w:r>
        <w:proofErr w:type="spellStart"/>
        <w:r w:rsidR="0051546C" w:rsidRPr="0078126F">
          <w:rPr>
            <w:rStyle w:val="Hyperlink"/>
            <w:u w:val="none"/>
          </w:rPr>
          <w:t>WorshipRenewal</w:t>
        </w:r>
        <w:proofErr w:type="spellEnd"/>
        <w:r w:rsidR="0051546C" w:rsidRPr="0078126F">
          <w:rPr>
            <w:rStyle w:val="Hyperlink"/>
            <w:u w:val="none"/>
          </w:rPr>
          <w:t>/</w:t>
        </w:r>
      </w:hyperlink>
    </w:p>
    <w:p w:rsidR="0051546C" w:rsidRPr="0078126F" w:rsidRDefault="00536320" w:rsidP="0051546C">
      <w:pPr>
        <w:pStyle w:val="QMRBodytext"/>
      </w:pPr>
      <w:r w:rsidRPr="0078126F">
        <w:t xml:space="preserve">● </w:t>
      </w:r>
      <w:hyperlink r:id="rId46" w:tgtFrame="_blank" w:history="1">
        <w:r w:rsidR="0051546C" w:rsidRPr="0078126F">
          <w:rPr>
            <w:rStyle w:val="Hyperlink"/>
            <w:u w:val="none"/>
          </w:rPr>
          <w:t>instagram.com/</w:t>
        </w:r>
        <w:proofErr w:type="spellStart"/>
        <w:r w:rsidR="0051546C" w:rsidRPr="0078126F">
          <w:rPr>
            <w:rStyle w:val="Hyperlink"/>
            <w:u w:val="none"/>
          </w:rPr>
          <w:t>worship_institute</w:t>
        </w:r>
        <w:proofErr w:type="spellEnd"/>
        <w:r w:rsidR="0051546C" w:rsidRPr="0078126F">
          <w:rPr>
            <w:rStyle w:val="Hyperlink"/>
            <w:u w:val="none"/>
          </w:rPr>
          <w:t>/</w:t>
        </w:r>
      </w:hyperlink>
    </w:p>
    <w:p w:rsidR="0051546C" w:rsidRPr="0078126F" w:rsidRDefault="00536320" w:rsidP="0051546C">
      <w:pPr>
        <w:pStyle w:val="QMRBodytext"/>
      </w:pPr>
      <w:r w:rsidRPr="0078126F">
        <w:t>●</w:t>
      </w:r>
      <w:r w:rsidR="0051546C" w:rsidRPr="0078126F">
        <w:t> </w:t>
      </w:r>
      <w:hyperlink r:id="rId47" w:tgtFrame="_blank" w:history="1">
        <w:r w:rsidR="0051546C" w:rsidRPr="0078126F">
          <w:rPr>
            <w:rStyle w:val="Hyperlink"/>
            <w:u w:val="none"/>
          </w:rPr>
          <w:t>twitter.com/</w:t>
        </w:r>
        <w:proofErr w:type="spellStart"/>
        <w:r w:rsidR="0051546C" w:rsidRPr="0078126F">
          <w:rPr>
            <w:rStyle w:val="Hyperlink"/>
            <w:u w:val="none"/>
          </w:rPr>
          <w:t>cicw</w:t>
        </w:r>
        <w:proofErr w:type="spellEnd"/>
      </w:hyperlink>
    </w:p>
    <w:p w:rsidR="0051546C" w:rsidRPr="0078126F" w:rsidRDefault="00536320" w:rsidP="0051546C">
      <w:pPr>
        <w:pStyle w:val="QMRBodytext"/>
      </w:pPr>
      <w:r w:rsidRPr="0078126F">
        <w:t>●</w:t>
      </w:r>
      <w:r w:rsidR="0051546C" w:rsidRPr="0078126F">
        <w:t> </w:t>
      </w:r>
      <w:hyperlink r:id="rId48" w:tgtFrame="_blank" w:history="1">
        <w:r w:rsidR="0051546C" w:rsidRPr="0078126F">
          <w:rPr>
            <w:rStyle w:val="Hyperlink"/>
            <w:u w:val="none"/>
          </w:rPr>
          <w:t>youtube.com/user/</w:t>
        </w:r>
        <w:proofErr w:type="spellStart"/>
        <w:r w:rsidR="0051546C" w:rsidRPr="0078126F">
          <w:rPr>
            <w:rStyle w:val="Hyperlink"/>
            <w:u w:val="none"/>
          </w:rPr>
          <w:t>worshiprenewal</w:t>
        </w:r>
        <w:proofErr w:type="spellEnd"/>
        <w:r w:rsidR="0051546C" w:rsidRPr="0078126F">
          <w:rPr>
            <w:rStyle w:val="Hyperlink"/>
            <w:u w:val="none"/>
          </w:rPr>
          <w:t>/</w:t>
        </w:r>
      </w:hyperlink>
    </w:p>
    <w:p w:rsidR="0051546C" w:rsidRPr="0078126F" w:rsidRDefault="00536320" w:rsidP="0051546C">
      <w:pPr>
        <w:pStyle w:val="QMRBodytext"/>
      </w:pPr>
      <w:r w:rsidRPr="0078126F">
        <w:t>●</w:t>
      </w:r>
      <w:r w:rsidR="0051546C" w:rsidRPr="0078126F">
        <w:t> </w:t>
      </w:r>
      <w:hyperlink r:id="rId49" w:tgtFrame="_blank" w:history="1">
        <w:r w:rsidR="0051546C" w:rsidRPr="0078126F">
          <w:rPr>
            <w:rStyle w:val="Hyperlink"/>
            <w:u w:val="none"/>
          </w:rPr>
          <w:t>vimeo.com/</w:t>
        </w:r>
        <w:proofErr w:type="spellStart"/>
        <w:r w:rsidR="0051546C" w:rsidRPr="0078126F">
          <w:rPr>
            <w:rStyle w:val="Hyperlink"/>
            <w:u w:val="none"/>
          </w:rPr>
          <w:t>cicw</w:t>
        </w:r>
        <w:proofErr w:type="spellEnd"/>
      </w:hyperlink>
    </w:p>
    <w:p w:rsidR="0051546C" w:rsidRPr="0078126F" w:rsidRDefault="00536320" w:rsidP="0051546C">
      <w:pPr>
        <w:pStyle w:val="QMRBodytext"/>
      </w:pPr>
      <w:r w:rsidRPr="0078126F">
        <w:t>●</w:t>
      </w:r>
      <w:r w:rsidR="0051546C" w:rsidRPr="0078126F">
        <w:t> </w:t>
      </w:r>
      <w:hyperlink r:id="rId50" w:anchor="rss" w:tgtFrame="_blank" w:history="1">
        <w:r w:rsidR="0051546C" w:rsidRPr="0078126F">
          <w:rPr>
            <w:rStyle w:val="Hyperlink"/>
            <w:u w:val="none"/>
          </w:rPr>
          <w:t>worship.calvin.edu/about/</w:t>
        </w:r>
        <w:proofErr w:type="spellStart"/>
        <w:r w:rsidR="0051546C" w:rsidRPr="0078126F">
          <w:rPr>
            <w:rStyle w:val="Hyperlink"/>
            <w:u w:val="none"/>
          </w:rPr>
          <w:t>contact.html#rss</w:t>
        </w:r>
        <w:proofErr w:type="spellEnd"/>
      </w:hyperlink>
    </w:p>
    <w:p w:rsidR="00AC7371" w:rsidRDefault="00893080" w:rsidP="008358D8">
      <w:pPr>
        <w:pStyle w:val="QMRBodytext"/>
        <w:rPr>
          <w:rStyle w:val="Hyperlink"/>
          <w:i/>
        </w:rPr>
      </w:pPr>
      <w:hyperlink r:id="rId51" w:history="1">
        <w:r w:rsidR="00AC7371" w:rsidRPr="0078126F">
          <w:rPr>
            <w:rStyle w:val="Hyperlink"/>
            <w:u w:val="none"/>
          </w:rPr>
          <w:t>worship.calvin.edu</w:t>
        </w:r>
      </w:hyperlink>
    </w:p>
    <w:p w:rsidR="003C41A0" w:rsidRPr="00C55648" w:rsidRDefault="001C065F" w:rsidP="00CC7BEE">
      <w:pPr>
        <w:pStyle w:val="QMRHeading"/>
      </w:pPr>
      <w:r>
        <w:rPr>
          <w:noProof/>
        </w:rPr>
        <w:drawing>
          <wp:inline distT="0" distB="0" distL="0" distR="0" wp14:anchorId="4145BA71" wp14:editId="2B0E4DA1">
            <wp:extent cx="2202815" cy="516890"/>
            <wp:effectExtent l="0" t="0" r="6985" b="0"/>
            <wp:docPr id="8" name="Picture 8" descr="\\crcna.lan\crcfiles\Users-BU\abrinkman\My Documents\My Pictures\faith 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cna.lan\crcfiles\Users-BU\abrinkman\My Documents\My Pictures\faith formation.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02815" cy="516890"/>
                    </a:xfrm>
                    <a:prstGeom prst="rect">
                      <a:avLst/>
                    </a:prstGeom>
                    <a:noFill/>
                    <a:ln>
                      <a:noFill/>
                    </a:ln>
                  </pic:spPr>
                </pic:pic>
              </a:graphicData>
            </a:graphic>
          </wp:inline>
        </w:drawing>
      </w:r>
    </w:p>
    <w:p w:rsidR="00CC7BEE" w:rsidRDefault="00933148" w:rsidP="008358D8">
      <w:pPr>
        <w:pStyle w:val="QMRHeadingnospace"/>
      </w:pPr>
      <w:r>
        <w:t>Faith Formation Ministries</w:t>
      </w:r>
    </w:p>
    <w:p w:rsidR="00C076CA" w:rsidRPr="00C076CA" w:rsidRDefault="00C076CA" w:rsidP="00C076CA">
      <w:pPr>
        <w:pStyle w:val="QMRBodytext"/>
        <w:rPr>
          <w:rFonts w:eastAsia="Calibri"/>
        </w:rPr>
      </w:pPr>
      <w:r w:rsidRPr="00C076CA">
        <w:rPr>
          <w:rFonts w:eastAsia="Calibri"/>
        </w:rPr>
        <w:t xml:space="preserve">Congregations always have a culture. </w:t>
      </w:r>
    </w:p>
    <w:p w:rsidR="00C076CA" w:rsidRPr="00C076CA" w:rsidRDefault="00C076CA" w:rsidP="00C076CA">
      <w:pPr>
        <w:pStyle w:val="QMRBodytext"/>
        <w:rPr>
          <w:rFonts w:eastAsia="Calibri"/>
        </w:rPr>
      </w:pPr>
      <w:r w:rsidRPr="00C076CA">
        <w:rPr>
          <w:rFonts w:eastAsia="Calibri"/>
        </w:rPr>
        <w:t xml:space="preserve">It isn’t written down in mission statements or council minutes. Church culture just </w:t>
      </w:r>
      <w:r w:rsidRPr="00C076CA">
        <w:rPr>
          <w:rFonts w:eastAsia="Calibri"/>
          <w:i/>
          <w:iCs/>
        </w:rPr>
        <w:t>is</w:t>
      </w:r>
      <w:r w:rsidRPr="00C076CA">
        <w:rPr>
          <w:rFonts w:eastAsia="Calibri"/>
        </w:rPr>
        <w:t xml:space="preserve">. Walk in Sunday morning, and you will gradually sense who is welcome. You’ll find what </w:t>
      </w:r>
      <w:r w:rsidRPr="00C076CA">
        <w:rPr>
          <w:rFonts w:eastAsia="Calibri"/>
        </w:rPr>
        <w:lastRenderedPageBreak/>
        <w:t xml:space="preserve">matters, and what doesn’t, through things like communion furniture, the songs, and the preaching. And hopefully you will also notice who is standing in corners during </w:t>
      </w:r>
      <w:r w:rsidR="004069FC">
        <w:rPr>
          <w:rFonts w:eastAsia="Calibri"/>
        </w:rPr>
        <w:t xml:space="preserve">the </w:t>
      </w:r>
      <w:r w:rsidRPr="00C076CA">
        <w:rPr>
          <w:rFonts w:eastAsia="Calibri"/>
        </w:rPr>
        <w:t>coffee hour, whose voices aren't present in worship, and what furniture and songs are missing.</w:t>
      </w:r>
    </w:p>
    <w:p w:rsidR="00C076CA" w:rsidRPr="00C076CA" w:rsidRDefault="00C076CA" w:rsidP="00C076CA">
      <w:pPr>
        <w:pStyle w:val="QMRBodytext"/>
        <w:rPr>
          <w:rFonts w:eastAsia="Calibri"/>
        </w:rPr>
      </w:pPr>
      <w:r w:rsidRPr="00C076CA">
        <w:rPr>
          <w:rFonts w:eastAsia="Calibri"/>
        </w:rPr>
        <w:t xml:space="preserve">We are called to </w:t>
      </w:r>
      <w:r w:rsidRPr="00C076CA">
        <w:rPr>
          <w:rFonts w:eastAsia="Calibri"/>
          <w:i/>
          <w:iCs/>
        </w:rPr>
        <w:t>recognize</w:t>
      </w:r>
      <w:r w:rsidRPr="00C076CA">
        <w:rPr>
          <w:rFonts w:eastAsia="Calibri"/>
        </w:rPr>
        <w:t xml:space="preserve"> what culture lives in our congregations. But we are also called to </w:t>
      </w:r>
      <w:r w:rsidRPr="00C076CA">
        <w:rPr>
          <w:rFonts w:eastAsia="Calibri"/>
          <w:i/>
          <w:iCs/>
        </w:rPr>
        <w:t>shape</w:t>
      </w:r>
      <w:r w:rsidRPr="00C076CA">
        <w:rPr>
          <w:rFonts w:eastAsia="Calibri"/>
        </w:rPr>
        <w:t xml:space="preserve"> that culture to reflect the grace and mercy of God.</w:t>
      </w:r>
      <w:r w:rsidR="00A62B7E">
        <w:rPr>
          <w:rFonts w:eastAsia="Calibri"/>
        </w:rPr>
        <w:t xml:space="preserve"> </w:t>
      </w:r>
    </w:p>
    <w:p w:rsidR="00C076CA" w:rsidRPr="00C076CA" w:rsidRDefault="00C076CA" w:rsidP="00C076CA">
      <w:pPr>
        <w:pStyle w:val="QMRBodytext"/>
        <w:rPr>
          <w:rFonts w:eastAsia="Calibri"/>
        </w:rPr>
      </w:pPr>
      <w:r w:rsidRPr="00C076CA">
        <w:rPr>
          <w:rFonts w:eastAsia="Calibri"/>
          <w:bCs/>
        </w:rPr>
        <w:t xml:space="preserve">Many ministry leaders throughout the CRC are voicing the need to be more intentional </w:t>
      </w:r>
      <w:r w:rsidR="004069FC">
        <w:rPr>
          <w:rFonts w:eastAsia="Calibri"/>
          <w:bCs/>
        </w:rPr>
        <w:t>about</w:t>
      </w:r>
      <w:r w:rsidRPr="00C076CA">
        <w:rPr>
          <w:rFonts w:eastAsia="Calibri"/>
          <w:bCs/>
        </w:rPr>
        <w:t xml:space="preserve"> </w:t>
      </w:r>
      <w:r w:rsidR="004069FC">
        <w:rPr>
          <w:rFonts w:eastAsia="Calibri"/>
          <w:bCs/>
        </w:rPr>
        <w:t xml:space="preserve">the </w:t>
      </w:r>
      <w:r w:rsidRPr="00C076CA">
        <w:rPr>
          <w:rFonts w:eastAsia="Calibri"/>
          <w:bCs/>
        </w:rPr>
        <w:t>discipleship and faith formation practices of their congregations.</w:t>
      </w:r>
      <w:r w:rsidR="00A62B7E">
        <w:rPr>
          <w:rFonts w:eastAsia="Calibri"/>
        </w:rPr>
        <w:t xml:space="preserve"> </w:t>
      </w:r>
      <w:r w:rsidRPr="00C076CA">
        <w:rPr>
          <w:rFonts w:eastAsia="Calibri"/>
        </w:rPr>
        <w:t xml:space="preserve">As Faith Formation Ministries (FFM) listens to them, we recognize how challenging this desire is, and this has led us to develop a </w:t>
      </w:r>
      <w:hyperlink r:id="rId53" w:history="1">
        <w:r w:rsidRPr="0078126F">
          <w:rPr>
            <w:rStyle w:val="Hyperlink"/>
            <w:rFonts w:eastAsia="Calibri"/>
            <w:u w:val="none"/>
          </w:rPr>
          <w:t>Strengthening Your Faith Formation Culture</w:t>
        </w:r>
      </w:hyperlink>
      <w:r w:rsidRPr="00C076CA">
        <w:rPr>
          <w:rFonts w:eastAsia="Calibri"/>
        </w:rPr>
        <w:t xml:space="preserve"> cohort.</w:t>
      </w:r>
    </w:p>
    <w:p w:rsidR="00C076CA" w:rsidRPr="00C076CA" w:rsidRDefault="00C076CA" w:rsidP="00C076CA">
      <w:pPr>
        <w:pStyle w:val="QMRBodytext"/>
        <w:rPr>
          <w:rFonts w:eastAsia="Calibri"/>
        </w:rPr>
      </w:pPr>
      <w:r w:rsidRPr="00C076CA">
        <w:rPr>
          <w:rFonts w:eastAsia="Calibri"/>
        </w:rPr>
        <w:t xml:space="preserve">We are seeking twenty congregations to participate. The cohort will run </w:t>
      </w:r>
      <w:r w:rsidR="004069FC">
        <w:rPr>
          <w:rFonts w:eastAsia="Calibri"/>
        </w:rPr>
        <w:t xml:space="preserve">from </w:t>
      </w:r>
      <w:r w:rsidRPr="00C076CA">
        <w:rPr>
          <w:rFonts w:eastAsia="Calibri"/>
        </w:rPr>
        <w:t xml:space="preserve">October 2016 to January 2018, to grow stronger, grace-shaped faith formation cultures within those congregations. </w:t>
      </w:r>
    </w:p>
    <w:p w:rsidR="00C076CA" w:rsidRPr="00C076CA" w:rsidRDefault="004069FC" w:rsidP="00C076CA">
      <w:pPr>
        <w:pStyle w:val="QMRBodytext"/>
        <w:rPr>
          <w:rFonts w:eastAsia="Calibri"/>
        </w:rPr>
      </w:pPr>
      <w:r>
        <w:rPr>
          <w:rFonts w:eastAsia="Calibri"/>
        </w:rPr>
        <w:t>Last year</w:t>
      </w:r>
      <w:r w:rsidR="00C076CA" w:rsidRPr="00C076CA">
        <w:rPr>
          <w:rFonts w:eastAsia="Calibri"/>
        </w:rPr>
        <w:t xml:space="preserve"> we offered a cohort </w:t>
      </w:r>
      <w:r>
        <w:rPr>
          <w:rFonts w:eastAsia="Calibri"/>
        </w:rPr>
        <w:t xml:space="preserve">on </w:t>
      </w:r>
      <w:r w:rsidR="00C076CA" w:rsidRPr="00C076CA">
        <w:rPr>
          <w:rFonts w:eastAsia="Calibri"/>
        </w:rPr>
        <w:t>the building blocks of faith. One church leader said, “Through participating in the cohort, we felt empowered to look at the faith formation process as a congregation.” We know that congre</w:t>
      </w:r>
      <w:r>
        <w:rPr>
          <w:rFonts w:eastAsia="Calibri"/>
        </w:rPr>
        <w:softHyphen/>
      </w:r>
      <w:r w:rsidR="00C076CA" w:rsidRPr="00C076CA">
        <w:rPr>
          <w:rFonts w:eastAsia="Calibri"/>
        </w:rPr>
        <w:t xml:space="preserve">gations know their </w:t>
      </w:r>
      <w:r>
        <w:rPr>
          <w:rFonts w:eastAsia="Calibri"/>
        </w:rPr>
        <w:t xml:space="preserve">own </w:t>
      </w:r>
      <w:r w:rsidR="00C076CA" w:rsidRPr="00C076CA">
        <w:rPr>
          <w:rFonts w:eastAsia="Calibri"/>
        </w:rPr>
        <w:t xml:space="preserve">context best, </w:t>
      </w:r>
      <w:r>
        <w:rPr>
          <w:rFonts w:eastAsia="Calibri"/>
        </w:rPr>
        <w:t>so</w:t>
      </w:r>
      <w:r w:rsidR="00C076CA" w:rsidRPr="00C076CA">
        <w:rPr>
          <w:rFonts w:eastAsia="Calibri"/>
        </w:rPr>
        <w:t xml:space="preserve"> we aren't coming to congregations with prescriptions. Instead, we </w:t>
      </w:r>
      <w:r>
        <w:rPr>
          <w:rFonts w:eastAsia="Calibri"/>
        </w:rPr>
        <w:t>seek</w:t>
      </w:r>
      <w:r w:rsidR="00C076CA" w:rsidRPr="00C076CA">
        <w:rPr>
          <w:rFonts w:eastAsia="Calibri"/>
        </w:rPr>
        <w:t xml:space="preserve"> to walk with congregations as they dis</w:t>
      </w:r>
      <w:r>
        <w:rPr>
          <w:rFonts w:eastAsia="Calibri"/>
        </w:rPr>
        <w:softHyphen/>
      </w:r>
      <w:r w:rsidR="00C076CA" w:rsidRPr="00C076CA">
        <w:rPr>
          <w:rFonts w:eastAsia="Calibri"/>
        </w:rPr>
        <w:t>cern the Spirit's guiding in how best to serve and reflect Christ in their context.</w:t>
      </w:r>
    </w:p>
    <w:p w:rsidR="00C076CA" w:rsidRPr="00C076CA" w:rsidRDefault="00C076CA" w:rsidP="00C076CA">
      <w:pPr>
        <w:pStyle w:val="QMRBodytext"/>
        <w:rPr>
          <w:rFonts w:eastAsia="Calibri"/>
        </w:rPr>
      </w:pPr>
      <w:r w:rsidRPr="00C076CA">
        <w:rPr>
          <w:rFonts w:eastAsia="Calibri"/>
          <w:b/>
          <w:bCs/>
        </w:rPr>
        <w:t>It is our hope that by working with a coach and learning from other con</w:t>
      </w:r>
      <w:r w:rsidR="004069FC">
        <w:rPr>
          <w:rFonts w:eastAsia="Calibri"/>
          <w:b/>
          <w:bCs/>
        </w:rPr>
        <w:softHyphen/>
      </w:r>
      <w:r w:rsidRPr="00C076CA">
        <w:rPr>
          <w:rFonts w:eastAsia="Calibri"/>
          <w:b/>
          <w:bCs/>
        </w:rPr>
        <w:t>gregations, congregational leaders will find the inspiration and courage to try something new.</w:t>
      </w:r>
    </w:p>
    <w:p w:rsidR="00C41820" w:rsidRDefault="00C076CA" w:rsidP="00C076CA">
      <w:pPr>
        <w:pStyle w:val="QMRBodytext"/>
        <w:rPr>
          <w:rFonts w:eastAsia="Calibri"/>
        </w:rPr>
      </w:pPr>
      <w:r w:rsidRPr="00C076CA">
        <w:rPr>
          <w:rFonts w:eastAsia="Calibri"/>
        </w:rPr>
        <w:t xml:space="preserve">For more information about the Strengthening Your Faith Formation Culture cohort, visit </w:t>
      </w:r>
      <w:hyperlink r:id="rId54" w:history="1">
        <w:r w:rsidRPr="0078126F">
          <w:rPr>
            <w:rStyle w:val="Hyperlink"/>
            <w:rFonts w:eastAsia="Calibri"/>
            <w:u w:val="none"/>
          </w:rPr>
          <w:t>crcna.org/</w:t>
        </w:r>
        <w:proofErr w:type="spellStart"/>
        <w:r w:rsidRPr="0078126F">
          <w:rPr>
            <w:rStyle w:val="Hyperlink"/>
            <w:rFonts w:eastAsia="Calibri"/>
            <w:u w:val="none"/>
          </w:rPr>
          <w:t>FaithFormation</w:t>
        </w:r>
        <w:proofErr w:type="spellEnd"/>
        <w:r w:rsidRPr="0078126F">
          <w:rPr>
            <w:rStyle w:val="Hyperlink"/>
            <w:rFonts w:eastAsia="Calibri"/>
            <w:u w:val="none"/>
          </w:rPr>
          <w:t>/cohort</w:t>
        </w:r>
      </w:hyperlink>
      <w:r w:rsidRPr="0078126F">
        <w:rPr>
          <w:rFonts w:eastAsia="Calibri"/>
        </w:rPr>
        <w:t>.</w:t>
      </w:r>
    </w:p>
    <w:p w:rsidR="00933148" w:rsidRPr="0078126F" w:rsidRDefault="00893080" w:rsidP="0061494F">
      <w:pPr>
        <w:pStyle w:val="QMRBodytext"/>
        <w:rPr>
          <w:rFonts w:ascii="Calibri" w:eastAsia="Calibri" w:hAnsi="Calibri"/>
          <w:sz w:val="22"/>
          <w:szCs w:val="22"/>
        </w:rPr>
      </w:pPr>
      <w:hyperlink r:id="rId55" w:history="1">
        <w:proofErr w:type="gramStart"/>
        <w:r w:rsidR="00615704" w:rsidRPr="0078126F">
          <w:rPr>
            <w:rStyle w:val="Hyperlink"/>
            <w:rFonts w:ascii="Calibri" w:eastAsia="Calibri" w:hAnsi="Calibri"/>
            <w:sz w:val="22"/>
            <w:szCs w:val="22"/>
            <w:u w:val="none"/>
          </w:rPr>
          <w:t>crcna.org/</w:t>
        </w:r>
        <w:proofErr w:type="spellStart"/>
        <w:r w:rsidR="00615704" w:rsidRPr="0078126F">
          <w:rPr>
            <w:rStyle w:val="Hyperlink"/>
            <w:rFonts w:ascii="Calibri" w:eastAsia="Calibri" w:hAnsi="Calibri"/>
            <w:sz w:val="22"/>
            <w:szCs w:val="22"/>
            <w:u w:val="none"/>
          </w:rPr>
          <w:t>FaithFormation</w:t>
        </w:r>
        <w:proofErr w:type="spellEnd"/>
        <w:proofErr w:type="gramEnd"/>
      </w:hyperlink>
    </w:p>
    <w:p w:rsidR="00933148" w:rsidRDefault="00933148" w:rsidP="00CC7BEE">
      <w:pPr>
        <w:pStyle w:val="QMRHeading"/>
      </w:pPr>
      <w:r w:rsidRPr="00D915C7">
        <w:t>Calvin College</w:t>
      </w:r>
    </w:p>
    <w:p w:rsidR="004226F9" w:rsidRDefault="002D364C" w:rsidP="002D364C">
      <w:pPr>
        <w:pStyle w:val="QMRBodytext"/>
      </w:pPr>
      <w:r w:rsidRPr="002D364C">
        <w:t xml:space="preserve">Christ’s story of renewal is being told at Calvin College. </w:t>
      </w:r>
      <w:bookmarkStart w:id="1" w:name="mctoc8"/>
      <w:bookmarkEnd w:id="1"/>
      <w:r w:rsidRPr="002D364C">
        <w:t xml:space="preserve">The college has a new bachelor’s degree program being offered in partnership with Calvin Theological Seminary and the Michigan State Department of Corrections. The newly accredited </w:t>
      </w:r>
      <w:r w:rsidRPr="002D364C">
        <w:lastRenderedPageBreak/>
        <w:t>program is called the </w:t>
      </w:r>
      <w:hyperlink r:id="rId56" w:tgtFrame="_blank" w:history="1">
        <w:r w:rsidRPr="0078126F">
          <w:rPr>
            <w:rStyle w:val="Hyperlink"/>
            <w:u w:val="none"/>
          </w:rPr>
          <w:t>Calvin Prison Initiative</w:t>
        </w:r>
      </w:hyperlink>
      <w:r w:rsidRPr="002D364C">
        <w:t>, and it gives 20 inmates each year the opportunity to begin pursuing a </w:t>
      </w:r>
      <w:hyperlink r:id="rId57" w:tgtFrame="_blank" w:history="1">
        <w:proofErr w:type="gramStart"/>
        <w:r w:rsidRPr="0078126F">
          <w:rPr>
            <w:rStyle w:val="Hyperlink"/>
            <w:u w:val="none"/>
          </w:rPr>
          <w:t>bachelor of arts</w:t>
        </w:r>
        <w:proofErr w:type="gramEnd"/>
        <w:r w:rsidRPr="0078126F">
          <w:rPr>
            <w:rStyle w:val="Hyperlink"/>
            <w:u w:val="none"/>
          </w:rPr>
          <w:t xml:space="preserve"> degree in ministry leadership</w:t>
        </w:r>
      </w:hyperlink>
      <w:r w:rsidRPr="002D364C">
        <w:t xml:space="preserve">. </w:t>
      </w:r>
    </w:p>
    <w:p w:rsidR="002D364C" w:rsidRDefault="002D364C" w:rsidP="002D364C">
      <w:pPr>
        <w:pStyle w:val="QMRBodytext"/>
      </w:pPr>
      <w:r w:rsidRPr="002D364C">
        <w:t xml:space="preserve">Inmates from any of the 31 prisons in the Michigan Department of Corrections system can apply to the program, and each August </w:t>
      </w:r>
      <w:r w:rsidR="00A35920">
        <w:t xml:space="preserve">the </w:t>
      </w:r>
      <w:r w:rsidRPr="002D364C">
        <w:t xml:space="preserve">admitted students are transferred to </w:t>
      </w:r>
      <w:proofErr w:type="spellStart"/>
      <w:r w:rsidRPr="002D364C">
        <w:t>Handlon</w:t>
      </w:r>
      <w:proofErr w:type="spellEnd"/>
      <w:r w:rsidRPr="002D364C">
        <w:t xml:space="preserve"> Prison</w:t>
      </w:r>
      <w:r w:rsidR="00A35920">
        <w:t>,</w:t>
      </w:r>
      <w:r w:rsidRPr="002D364C">
        <w:t xml:space="preserve"> where they attend classes taught by Calvin faculty. The program is funded by friends and donors of the college and seminary and by faculty who dedicate the extra time needed to teach in this environ</w:t>
      </w:r>
      <w:r w:rsidR="00A35920">
        <w:softHyphen/>
      </w:r>
      <w:r w:rsidRPr="002D364C">
        <w:t xml:space="preserve">ment. Our hope and expectation is to graduate Christ’s agents of renewal who will go back to prisons across the state and have a transformative effect on the lives of those around them. The stories of these </w:t>
      </w:r>
      <w:r w:rsidR="00A35920">
        <w:t>students</w:t>
      </w:r>
      <w:r w:rsidRPr="002D364C">
        <w:t xml:space="preserve"> demonstrate that the Calvin mission cannot be constrained by walls or fences. To God </w:t>
      </w:r>
      <w:proofErr w:type="gramStart"/>
      <w:r w:rsidRPr="002D364C">
        <w:t>be</w:t>
      </w:r>
      <w:proofErr w:type="gramEnd"/>
      <w:r w:rsidRPr="002D364C">
        <w:t xml:space="preserve"> the glory!</w:t>
      </w:r>
    </w:p>
    <w:p w:rsidR="002D364C" w:rsidRPr="002D364C" w:rsidRDefault="002D364C" w:rsidP="002D364C">
      <w:pPr>
        <w:pStyle w:val="QMRBodytext"/>
      </w:pPr>
      <w:r w:rsidRPr="002D364C">
        <w:t>Calvin prepares the heart and mind for rigorous inquiry, always seeking God’s truth. Congratulations to the following award</w:t>
      </w:r>
      <w:r w:rsidR="00A35920">
        <w:t xml:space="preserve"> </w:t>
      </w:r>
      <w:r w:rsidRPr="002D364C">
        <w:t xml:space="preserve">winners as they continue to pursue God’s truth and wisdom: </w:t>
      </w:r>
    </w:p>
    <w:p w:rsidR="002D364C" w:rsidRPr="002D364C" w:rsidRDefault="00536320" w:rsidP="00536320">
      <w:pPr>
        <w:pStyle w:val="QMRBodytext"/>
      </w:pPr>
      <w:r w:rsidRPr="0033595A">
        <w:t>●</w:t>
      </w:r>
      <w:r>
        <w:t xml:space="preserve"> </w:t>
      </w:r>
      <w:hyperlink r:id="rId58" w:tgtFrame="_blank" w:history="1">
        <w:r w:rsidR="002D364C" w:rsidRPr="0078126F">
          <w:rPr>
            <w:rStyle w:val="Hyperlink"/>
            <w:u w:val="none"/>
          </w:rPr>
          <w:t xml:space="preserve">Crystal </w:t>
        </w:r>
        <w:proofErr w:type="spellStart"/>
        <w:r w:rsidR="002D364C" w:rsidRPr="0078126F">
          <w:rPr>
            <w:rStyle w:val="Hyperlink"/>
            <w:u w:val="none"/>
          </w:rPr>
          <w:t>Bruxvoort</w:t>
        </w:r>
        <w:proofErr w:type="spellEnd"/>
      </w:hyperlink>
      <w:r w:rsidR="002D364C" w:rsidRPr="002D364C">
        <w:t xml:space="preserve"> was honored as the 2016 winner of the Calvin Presidential Award for Exemplary Teaching. </w:t>
      </w:r>
    </w:p>
    <w:p w:rsidR="002D364C" w:rsidRPr="002D364C" w:rsidRDefault="00536320" w:rsidP="00536320">
      <w:pPr>
        <w:pStyle w:val="QMRBodytext"/>
      </w:pPr>
      <w:r w:rsidRPr="0033595A">
        <w:t>●</w:t>
      </w:r>
      <w:r>
        <w:t xml:space="preserve"> </w:t>
      </w:r>
      <w:r w:rsidR="00A35920">
        <w:t xml:space="preserve">Recent Calvin graduate John </w:t>
      </w:r>
      <w:proofErr w:type="spellStart"/>
      <w:r w:rsidR="00A35920">
        <w:t>Muyskens</w:t>
      </w:r>
      <w:proofErr w:type="spellEnd"/>
      <w:r w:rsidR="002D364C" w:rsidRPr="002D364C">
        <w:t xml:space="preserve"> was part of a team of </w:t>
      </w:r>
      <w:r w:rsidR="002D364C" w:rsidRPr="002D364C">
        <w:rPr>
          <w:i/>
          <w:iCs/>
        </w:rPr>
        <w:t>Washington Post</w:t>
      </w:r>
      <w:r w:rsidR="002D364C" w:rsidRPr="002D364C">
        <w:t> reporters and editors honored with the </w:t>
      </w:r>
      <w:hyperlink r:id="rId59" w:tgtFrame="_blank" w:history="1">
        <w:r w:rsidR="002D364C" w:rsidRPr="0078126F">
          <w:rPr>
            <w:rStyle w:val="Hyperlink"/>
            <w:u w:val="none"/>
          </w:rPr>
          <w:t>Pulitzer Prize</w:t>
        </w:r>
      </w:hyperlink>
      <w:r w:rsidR="002D364C" w:rsidRPr="002D364C">
        <w:t> in the National Reporting category.</w:t>
      </w:r>
    </w:p>
    <w:p w:rsidR="002D364C" w:rsidRPr="002D364C" w:rsidRDefault="00536320" w:rsidP="00536320">
      <w:pPr>
        <w:pStyle w:val="QMRBodytext"/>
      </w:pPr>
      <w:r w:rsidRPr="0033595A">
        <w:t>●</w:t>
      </w:r>
      <w:r>
        <w:t xml:space="preserve"> </w:t>
      </w:r>
      <w:r w:rsidR="002D364C" w:rsidRPr="002D364C">
        <w:t xml:space="preserve">Calvin history professor emeritus Jim </w:t>
      </w:r>
      <w:proofErr w:type="spellStart"/>
      <w:r w:rsidR="002D364C" w:rsidRPr="002D364C">
        <w:t>Bratt</w:t>
      </w:r>
      <w:proofErr w:type="spellEnd"/>
      <w:r w:rsidR="002D364C" w:rsidRPr="002D364C">
        <w:t xml:space="preserve"> is a </w:t>
      </w:r>
      <w:hyperlink r:id="rId60" w:history="1">
        <w:r w:rsidR="002D364C" w:rsidRPr="0078126F">
          <w:rPr>
            <w:rStyle w:val="Hyperlink"/>
            <w:u w:val="none"/>
          </w:rPr>
          <w:t>Fulbright Scholar</w:t>
        </w:r>
      </w:hyperlink>
      <w:r w:rsidR="002D364C" w:rsidRPr="002D364C">
        <w:t xml:space="preserve"> for the third time and will be headed to Xiamen, China, to teach at Xiamen University.</w:t>
      </w:r>
    </w:p>
    <w:p w:rsidR="00CC7BEE" w:rsidRDefault="002D364C" w:rsidP="002D364C">
      <w:pPr>
        <w:pStyle w:val="QMRBodytext"/>
      </w:pPr>
      <w:r w:rsidRPr="002D364C">
        <w:t>Ever wonder what makes Calvin unique?</w:t>
      </w:r>
      <w:r w:rsidR="00A62B7E">
        <w:t xml:space="preserve"> </w:t>
      </w:r>
      <w:r w:rsidRPr="002D364C">
        <w:t xml:space="preserve">In this short </w:t>
      </w:r>
      <w:hyperlink r:id="rId61" w:history="1">
        <w:r w:rsidRPr="009745BA">
          <w:rPr>
            <w:rStyle w:val="Hyperlink"/>
            <w:u w:val="none"/>
          </w:rPr>
          <w:t>video</w:t>
        </w:r>
      </w:hyperlink>
      <w:r w:rsidR="004226F9">
        <w:t xml:space="preserve"> (</w:t>
      </w:r>
      <w:r w:rsidR="004226F9" w:rsidRPr="004226F9">
        <w:t>http://tinyurl.com/freeandfaithful</w:t>
      </w:r>
      <w:r w:rsidR="004226F9">
        <w:t>)</w:t>
      </w:r>
      <w:r w:rsidRPr="002D364C">
        <w:t>, students share a bit of what they’ve discovered during their journeys at Calvin</w:t>
      </w:r>
      <w:r w:rsidR="00A35920">
        <w:t>,</w:t>
      </w:r>
      <w:r w:rsidRPr="002D364C">
        <w:t xml:space="preserve"> and </w:t>
      </w:r>
      <w:r w:rsidR="00A35920">
        <w:t>P</w:t>
      </w:r>
      <w:r w:rsidRPr="002D364C">
        <w:t xml:space="preserve">rofessor John </w:t>
      </w:r>
      <w:proofErr w:type="spellStart"/>
      <w:r w:rsidRPr="002D364C">
        <w:t>Witvliet</w:t>
      </w:r>
      <w:proofErr w:type="spellEnd"/>
      <w:r w:rsidRPr="002D364C">
        <w:t xml:space="preserve"> shares insights into the benefits of a Reformed Christian education.</w:t>
      </w:r>
    </w:p>
    <w:p w:rsidR="002D6D5E" w:rsidRPr="009745BA" w:rsidRDefault="00893080" w:rsidP="00AF1868">
      <w:pPr>
        <w:pStyle w:val="QMRBodytext"/>
      </w:pPr>
      <w:hyperlink r:id="rId62" w:history="1">
        <w:r w:rsidR="00615704" w:rsidRPr="009745BA">
          <w:rPr>
            <w:rStyle w:val="Hyperlink"/>
            <w:u w:val="none"/>
          </w:rPr>
          <w:t>calvin.edu</w:t>
        </w:r>
      </w:hyperlink>
    </w:p>
    <w:p w:rsidR="00437E41" w:rsidRPr="002D6D5E" w:rsidRDefault="002D6D5E" w:rsidP="0061494F">
      <w:pPr>
        <w:pStyle w:val="QMRHeading"/>
      </w:pPr>
      <w:proofErr w:type="spellStart"/>
      <w:r w:rsidRPr="002D6D5E">
        <w:t>ServiceLink</w:t>
      </w:r>
      <w:proofErr w:type="spellEnd"/>
    </w:p>
    <w:p w:rsidR="00437E41" w:rsidRDefault="00437E41" w:rsidP="00933148">
      <w:pPr>
        <w:pStyle w:val="QMRBodytext"/>
      </w:pPr>
      <w:r>
        <w:t>(No report this quarter.)</w:t>
      </w:r>
    </w:p>
    <w:p w:rsidR="00933148" w:rsidRPr="009745BA" w:rsidRDefault="00893080" w:rsidP="00933148">
      <w:pPr>
        <w:pStyle w:val="QMRBodytext"/>
      </w:pPr>
      <w:hyperlink r:id="rId63" w:history="1">
        <w:proofErr w:type="gramStart"/>
        <w:r w:rsidR="00772488" w:rsidRPr="009745BA">
          <w:rPr>
            <w:rStyle w:val="Hyperlink"/>
            <w:u w:val="none"/>
          </w:rPr>
          <w:t>crcna.org/</w:t>
        </w:r>
        <w:proofErr w:type="spellStart"/>
        <w:r w:rsidR="00772488" w:rsidRPr="009745BA">
          <w:rPr>
            <w:rStyle w:val="Hyperlink"/>
            <w:u w:val="none"/>
          </w:rPr>
          <w:t>servicelink</w:t>
        </w:r>
        <w:proofErr w:type="spellEnd"/>
        <w:proofErr w:type="gramEnd"/>
      </w:hyperlink>
    </w:p>
    <w:p w:rsidR="00933148" w:rsidRDefault="00933148" w:rsidP="00CC7BEE">
      <w:pPr>
        <w:pStyle w:val="QMRHeading"/>
      </w:pPr>
      <w:r>
        <w:lastRenderedPageBreak/>
        <w:t xml:space="preserve">Dynamic Youth </w:t>
      </w:r>
      <w:r w:rsidRPr="00FB1152">
        <w:t>M</w:t>
      </w:r>
      <w:r>
        <w:t>inistries</w:t>
      </w:r>
    </w:p>
    <w:p w:rsidR="00933148" w:rsidRDefault="00933148" w:rsidP="00933148">
      <w:pPr>
        <w:pStyle w:val="QMRSubhead"/>
      </w:pPr>
      <w:r>
        <w:t>Calvinist Cadet Corps</w:t>
      </w:r>
    </w:p>
    <w:p w:rsidR="00C63EFA" w:rsidRDefault="00C63EFA" w:rsidP="00C63EFA">
      <w:pPr>
        <w:pStyle w:val="QMRBodytext"/>
      </w:pPr>
      <w:r>
        <w:t>The Cadet organi</w:t>
      </w:r>
      <w:r w:rsidR="00A35920">
        <w:t>zation continues to work toward</w:t>
      </w:r>
      <w:r>
        <w:t xml:space="preserve"> its mission of helping boys </w:t>
      </w:r>
      <w:r w:rsidR="00FF7A60">
        <w:t>become</w:t>
      </w:r>
      <w:r>
        <w:t xml:space="preserve"> more </w:t>
      </w:r>
      <w:proofErr w:type="spellStart"/>
      <w:r>
        <w:t>Christlike</w:t>
      </w:r>
      <w:proofErr w:type="spellEnd"/>
      <w:r>
        <w:t xml:space="preserve"> in all areas of life.</w:t>
      </w:r>
      <w:r w:rsidR="00A62B7E">
        <w:t xml:space="preserve"> </w:t>
      </w:r>
      <w:r>
        <w:t xml:space="preserve">Fall is when our clubs start meeting again for a new season. Men are stepping forward to be counselors, and many boys are beginning to experience what cadetting will mean for them. While some churches are unfortunately deciding to cease their </w:t>
      </w:r>
      <w:r w:rsidR="00FF7A60">
        <w:t>C</w:t>
      </w:r>
      <w:r>
        <w:t>adet programs, other churches are joining us and starting new clubs, with new opportunities to bring Christ to boys in locations from coast to coast across Canada and the U</w:t>
      </w:r>
      <w:r w:rsidR="00FF7A60">
        <w:t>.</w:t>
      </w:r>
      <w:r>
        <w:t xml:space="preserve">S. We pray for each of the </w:t>
      </w:r>
      <w:r w:rsidR="00FF7A60">
        <w:t xml:space="preserve">Cadet </w:t>
      </w:r>
      <w:r>
        <w:t xml:space="preserve">clubs as they start this season, </w:t>
      </w:r>
      <w:r w:rsidR="00FF7A60">
        <w:t xml:space="preserve">asking </w:t>
      </w:r>
      <w:r>
        <w:t xml:space="preserve">that </w:t>
      </w:r>
      <w:r w:rsidR="00FF7A60">
        <w:t xml:space="preserve">God use </w:t>
      </w:r>
      <w:r>
        <w:t xml:space="preserve">the relationships between men and boys to give boys an example of what it means to live for Jesus. </w:t>
      </w:r>
    </w:p>
    <w:p w:rsidR="00C63EFA" w:rsidRDefault="00C63EFA" w:rsidP="00C63EFA">
      <w:pPr>
        <w:pStyle w:val="QMRBodytext"/>
      </w:pPr>
      <w:r>
        <w:t>A leadership team of three men spe</w:t>
      </w:r>
      <w:r w:rsidR="00FF7A60">
        <w:t>nt 19 days in July/August trave</w:t>
      </w:r>
      <w:r>
        <w:t xml:space="preserve">ling through Kenya. The Cadet ministry is expanding to </w:t>
      </w:r>
      <w:r w:rsidR="00FF7A60">
        <w:t>new</w:t>
      </w:r>
      <w:r>
        <w:t xml:space="preserve"> locations there</w:t>
      </w:r>
      <w:r w:rsidR="00FF7A60">
        <w:t>, and the</w:t>
      </w:r>
      <w:r>
        <w:t xml:space="preserve"> </w:t>
      </w:r>
      <w:r w:rsidR="00FF7A60">
        <w:t xml:space="preserve">team </w:t>
      </w:r>
      <w:r>
        <w:t xml:space="preserve">saw many examples of Christ’s working in the </w:t>
      </w:r>
      <w:r w:rsidR="00FF7A60">
        <w:t xml:space="preserve">lives of local </w:t>
      </w:r>
      <w:r>
        <w:t>boys. Churches in Kenya are looking for ways to reach the boy-child, who has been neglected with the recent emphasis on education and oppor</w:t>
      </w:r>
      <w:r w:rsidR="00FF7A60">
        <w:softHyphen/>
      </w:r>
      <w:r>
        <w:t xml:space="preserve">tunities for girls around the world. </w:t>
      </w:r>
      <w:proofErr w:type="gramStart"/>
      <w:r>
        <w:t xml:space="preserve">Cadets </w:t>
      </w:r>
      <w:r w:rsidR="00FF7A60">
        <w:t>pro</w:t>
      </w:r>
      <w:r w:rsidR="00353425">
        <w:t>v</w:t>
      </w:r>
      <w:r w:rsidR="00FF7A60">
        <w:t>ides</w:t>
      </w:r>
      <w:proofErr w:type="gramEnd"/>
      <w:r>
        <w:t xml:space="preserve"> an option for them to reach boys before they get involved with radical groups involved in terrorism and violence. Several training sessions were offered to equip men in their work of mentoring boys. We pray for the people involved in expanding the Cadet program in Kenya and </w:t>
      </w:r>
      <w:r w:rsidR="00FF7A60">
        <w:t xml:space="preserve">more </w:t>
      </w:r>
      <w:r>
        <w:t>recently in Uganda.</w:t>
      </w:r>
    </w:p>
    <w:p w:rsidR="003F2667" w:rsidRDefault="00C63EFA" w:rsidP="00C63EFA">
      <w:pPr>
        <w:pStyle w:val="QMRBodytext"/>
      </w:pPr>
      <w:r>
        <w:t>We are thankful for the ongoing prayer support that we receive, allowing God’s message to be delivered to boys in Canada, the U.S.</w:t>
      </w:r>
      <w:r w:rsidR="00FF7A60">
        <w:t>,</w:t>
      </w:r>
      <w:r>
        <w:t xml:space="preserve"> and around the world.</w:t>
      </w:r>
    </w:p>
    <w:p w:rsidR="00933148" w:rsidRPr="009745BA" w:rsidRDefault="00893080" w:rsidP="00933148">
      <w:pPr>
        <w:pStyle w:val="QMRBodytext"/>
      </w:pPr>
      <w:hyperlink r:id="rId64" w:history="1">
        <w:r w:rsidR="00A24451" w:rsidRPr="009745BA">
          <w:rPr>
            <w:rStyle w:val="Hyperlink"/>
            <w:u w:val="none"/>
          </w:rPr>
          <w:t>calvinistcadets.org</w:t>
        </w:r>
      </w:hyperlink>
    </w:p>
    <w:p w:rsidR="00933148" w:rsidRDefault="00933148" w:rsidP="00933148">
      <w:pPr>
        <w:pStyle w:val="QMRSubhead"/>
      </w:pPr>
      <w:r>
        <w:t>GEMS Girls’ Clubs</w:t>
      </w:r>
    </w:p>
    <w:p w:rsidR="00CC7BEE" w:rsidRDefault="00B55318" w:rsidP="00B55318">
      <w:pPr>
        <w:pStyle w:val="QMRBodytext"/>
      </w:pPr>
      <w:r>
        <w:t>(</w:t>
      </w:r>
      <w:r w:rsidR="00933148">
        <w:t>Girls Everywhere Meeting the Savior</w:t>
      </w:r>
      <w:r>
        <w:t>)</w:t>
      </w:r>
    </w:p>
    <w:p w:rsidR="00DC1EC5" w:rsidRPr="00DC1EC5" w:rsidRDefault="00DC1EC5" w:rsidP="00DC1EC5">
      <w:pPr>
        <w:pStyle w:val="QMRBodytext"/>
      </w:pPr>
      <w:r w:rsidRPr="00DC1EC5">
        <w:t>A new season is beginning for GEMS Girls’ Clubs all over the world. This</w:t>
      </w:r>
      <w:r w:rsidR="00FF7A60">
        <w:t xml:space="preserve"> year, clubs will be studying 1 </w:t>
      </w:r>
      <w:r w:rsidRPr="00DC1EC5">
        <w:t>Thessa</w:t>
      </w:r>
      <w:r w:rsidR="00FF7A60">
        <w:softHyphen/>
      </w:r>
      <w:r w:rsidRPr="00DC1EC5">
        <w:t xml:space="preserve">lonians 3:12 as women and girls learn what it means that God’s love overflows. </w:t>
      </w:r>
    </w:p>
    <w:p w:rsidR="00DC1EC5" w:rsidRPr="00DC1EC5" w:rsidRDefault="00FF7A60" w:rsidP="00DC1EC5">
      <w:pPr>
        <w:pStyle w:val="QMRBodytext"/>
      </w:pPr>
      <w:r>
        <w:t>In July</w:t>
      </w:r>
      <w:r w:rsidR="00DC1EC5" w:rsidRPr="00DC1EC5">
        <w:t xml:space="preserve"> over 360 women gathered to </w:t>
      </w:r>
      <w:r>
        <w:t>gain</w:t>
      </w:r>
      <w:r w:rsidR="00DC1EC5" w:rsidRPr="00DC1EC5">
        <w:t xml:space="preserve"> ideas and inspiration about this </w:t>
      </w:r>
      <w:r w:rsidR="00DC1EC5" w:rsidRPr="00DC1EC5">
        <w:lastRenderedPageBreak/>
        <w:t xml:space="preserve">new annual theme </w:t>
      </w:r>
      <w:r>
        <w:t>and to receive</w:t>
      </w:r>
      <w:r w:rsidR="00DC1EC5" w:rsidRPr="00DC1EC5">
        <w:t xml:space="preserve"> encouragement and support for their work with girls. Our </w:t>
      </w:r>
      <w:r>
        <w:t>a</w:t>
      </w:r>
      <w:r w:rsidR="00DC1EC5" w:rsidRPr="00DC1EC5">
        <w:t xml:space="preserve">nnual </w:t>
      </w:r>
      <w:r w:rsidRPr="00DC1EC5">
        <w:t xml:space="preserve">leadership conference </w:t>
      </w:r>
      <w:r w:rsidR="00DC1EC5" w:rsidRPr="00DC1EC5">
        <w:t>is an amazing time of worship and fellowship for counselors. GEMS also hosts training workshops around the U</w:t>
      </w:r>
      <w:r>
        <w:t>.</w:t>
      </w:r>
      <w:r w:rsidR="00DC1EC5" w:rsidRPr="00DC1EC5">
        <w:t>S</w:t>
      </w:r>
      <w:r>
        <w:t>.</w:t>
      </w:r>
      <w:r w:rsidR="00DC1EC5" w:rsidRPr="00DC1EC5">
        <w:t xml:space="preserve"> and Canada every fall to help ensure </w:t>
      </w:r>
      <w:r>
        <w:t xml:space="preserve">that </w:t>
      </w:r>
      <w:r w:rsidR="00DC1EC5" w:rsidRPr="00DC1EC5">
        <w:t xml:space="preserve">women are equipped to mentor the girls in their clubs. </w:t>
      </w:r>
    </w:p>
    <w:p w:rsidR="00DC1EC5" w:rsidRPr="00DC1EC5" w:rsidRDefault="00DC1EC5" w:rsidP="00DC1EC5">
      <w:pPr>
        <w:pStyle w:val="QMRBodytext"/>
      </w:pPr>
      <w:r w:rsidRPr="00DC1EC5">
        <w:t>Leadership training is a vital part of fulfilling our mission to help bring girls into a living, dynamic relationship with Jesus Christ. Please join us in praying that women find a way to attend a local or international training event and receive the tools they need to come alongside the girls they mentor.</w:t>
      </w:r>
    </w:p>
    <w:p w:rsidR="00DC1EC5" w:rsidRPr="00DC1EC5" w:rsidRDefault="00DC1EC5" w:rsidP="00DC1EC5">
      <w:pPr>
        <w:pStyle w:val="QMRBodytext"/>
      </w:pPr>
      <w:r w:rsidRPr="00DC1EC5">
        <w:t xml:space="preserve">We are also thankful for a successful GEMS camp this past August. Over 180 junior high girls gathered for a week of fun, friendship, and learning about their value as children of God. Despite some rain, </w:t>
      </w:r>
      <w:r w:rsidR="00FF7A60">
        <w:t xml:space="preserve">the </w:t>
      </w:r>
      <w:r w:rsidRPr="00DC1EC5">
        <w:t>girls, counsel</w:t>
      </w:r>
      <w:r w:rsidR="00FF7A60">
        <w:softHyphen/>
      </w:r>
      <w:r w:rsidRPr="00DC1EC5">
        <w:t>ors, and volunteers had a great time.</w:t>
      </w:r>
      <w:r w:rsidR="00A62B7E">
        <w:t xml:space="preserve"> </w:t>
      </w:r>
    </w:p>
    <w:p w:rsidR="00CC7BEE" w:rsidRDefault="00FF7A60" w:rsidP="00DC1EC5">
      <w:pPr>
        <w:pStyle w:val="QMRBodytext"/>
      </w:pPr>
      <w:r>
        <w:t>The fall</w:t>
      </w:r>
      <w:r w:rsidR="00DC1EC5" w:rsidRPr="00DC1EC5">
        <w:t xml:space="preserve">, </w:t>
      </w:r>
      <w:r>
        <w:t>t</w:t>
      </w:r>
      <w:r w:rsidR="00DC1EC5" w:rsidRPr="00DC1EC5">
        <w:t>he Esther School—an outreach of GEMS in Zambia—will welcome a new class of preschoolers</w:t>
      </w:r>
      <w:r>
        <w:t>.</w:t>
      </w:r>
      <w:r w:rsidR="00DC1EC5" w:rsidRPr="00DC1EC5">
        <w:t xml:space="preserve"> The continued support of clubs throughout North America is important to the success of the school</w:t>
      </w:r>
      <w:r>
        <w:t>, which</w:t>
      </w:r>
      <w:r w:rsidR="00DC1EC5" w:rsidRPr="00DC1EC5">
        <w:t xml:space="preserve"> now </w:t>
      </w:r>
      <w:r>
        <w:t xml:space="preserve">offers classes </w:t>
      </w:r>
      <w:r w:rsidR="00DC1EC5" w:rsidRPr="00DC1EC5">
        <w:t xml:space="preserve">through grade </w:t>
      </w:r>
      <w:r>
        <w:t>4</w:t>
      </w:r>
      <w:r w:rsidR="00DC1EC5" w:rsidRPr="00DC1EC5">
        <w:t xml:space="preserve">. </w:t>
      </w:r>
      <w:r w:rsidR="00427628">
        <w:t>Our</w:t>
      </w:r>
      <w:r w:rsidR="00DC1EC5" w:rsidRPr="00DC1EC5">
        <w:t xml:space="preserve"> GEMS Clubs </w:t>
      </w:r>
      <w:r w:rsidR="00427628">
        <w:t xml:space="preserve">in North America </w:t>
      </w:r>
      <w:r w:rsidR="00DC1EC5" w:rsidRPr="00DC1EC5">
        <w:t>are inspired by the school and learn more about what it means to act justly, love mercy, and walk humbly with God as they serve the students in Zambia.</w:t>
      </w:r>
    </w:p>
    <w:p w:rsidR="00A961D2" w:rsidRPr="009745BA" w:rsidRDefault="00893080" w:rsidP="00A961D2">
      <w:pPr>
        <w:pStyle w:val="QMRBodytext"/>
        <w:rPr>
          <w:rStyle w:val="Hyperlink"/>
          <w:u w:val="none"/>
        </w:rPr>
      </w:pPr>
      <w:hyperlink r:id="rId65" w:history="1">
        <w:r w:rsidR="00A24451" w:rsidRPr="009745BA">
          <w:rPr>
            <w:rStyle w:val="Hyperlink"/>
            <w:u w:val="none"/>
          </w:rPr>
          <w:t>gemsgc.org</w:t>
        </w:r>
      </w:hyperlink>
    </w:p>
    <w:p w:rsidR="00A961D2" w:rsidRPr="00A961D2" w:rsidRDefault="00933148" w:rsidP="00A961D2">
      <w:pPr>
        <w:pStyle w:val="QMRBodytext"/>
        <w:rPr>
          <w:b/>
        </w:rPr>
      </w:pPr>
      <w:r w:rsidRPr="00A961D2">
        <w:rPr>
          <w:b/>
        </w:rPr>
        <w:t>Youth Unlimited</w:t>
      </w:r>
    </w:p>
    <w:p w:rsidR="00A961D2" w:rsidRPr="00A961D2" w:rsidRDefault="00A961D2" w:rsidP="00A961D2">
      <w:pPr>
        <w:pStyle w:val="QMRBodytext"/>
      </w:pPr>
      <w:r w:rsidRPr="00A961D2">
        <w:t>This summer, 26 congregations hosted SERVE trips</w:t>
      </w:r>
      <w:r w:rsidR="00427628">
        <w:t xml:space="preserve"> attended by </w:t>
      </w:r>
      <w:r w:rsidRPr="00A961D2">
        <w:t xml:space="preserve">nearly 1,400 students and leaders </w:t>
      </w:r>
      <w:r w:rsidR="00427628">
        <w:t xml:space="preserve">from </w:t>
      </w:r>
      <w:r w:rsidR="00427628" w:rsidRPr="00A961D2">
        <w:t xml:space="preserve">140 Christian Reformed </w:t>
      </w:r>
      <w:r w:rsidR="00427628">
        <w:t>c</w:t>
      </w:r>
      <w:r w:rsidR="00427628" w:rsidRPr="00A961D2">
        <w:t>ongregations</w:t>
      </w:r>
      <w:r w:rsidR="00427628">
        <w:t>! In addition, th</w:t>
      </w:r>
      <w:r w:rsidRPr="00A961D2">
        <w:t xml:space="preserve">e students collectively gave over 39,000 hours of hands and heart service in the name of Christ </w:t>
      </w:r>
      <w:r w:rsidR="00427628">
        <w:t>at</w:t>
      </w:r>
      <w:r w:rsidRPr="00A961D2">
        <w:t xml:space="preserve"> the local congregations</w:t>
      </w:r>
      <w:r w:rsidR="00427628">
        <w:t xml:space="preserve"> and </w:t>
      </w:r>
      <w:r w:rsidRPr="00A961D2">
        <w:t>SERVE sites.</w:t>
      </w:r>
    </w:p>
    <w:p w:rsidR="00A961D2" w:rsidRPr="00A961D2" w:rsidRDefault="00A961D2" w:rsidP="00A961D2">
      <w:pPr>
        <w:pStyle w:val="QMRSubhead"/>
        <w:rPr>
          <w:b w:val="0"/>
        </w:rPr>
      </w:pPr>
      <w:r w:rsidRPr="00A961D2">
        <w:rPr>
          <w:b w:val="0"/>
        </w:rPr>
        <w:t xml:space="preserve">As often is the case with </w:t>
      </w:r>
      <w:r w:rsidR="00427628">
        <w:rPr>
          <w:b w:val="0"/>
        </w:rPr>
        <w:t>such</w:t>
      </w:r>
      <w:r w:rsidRPr="00A961D2">
        <w:rPr>
          <w:b w:val="0"/>
        </w:rPr>
        <w:t xml:space="preserve"> experi</w:t>
      </w:r>
      <w:r w:rsidR="00427628">
        <w:rPr>
          <w:b w:val="0"/>
        </w:rPr>
        <w:softHyphen/>
      </w:r>
      <w:r w:rsidRPr="00A961D2">
        <w:rPr>
          <w:b w:val="0"/>
        </w:rPr>
        <w:t>ences, when space is created for students to worship, read the Bible, serve others, share in small groups</w:t>
      </w:r>
      <w:r w:rsidR="00427628">
        <w:rPr>
          <w:b w:val="0"/>
        </w:rPr>
        <w:t>,</w:t>
      </w:r>
      <w:r w:rsidRPr="00A961D2">
        <w:rPr>
          <w:b w:val="0"/>
        </w:rPr>
        <w:t xml:space="preserve"> and pray, the Holy Spirit moves powerfully! </w:t>
      </w:r>
      <w:r w:rsidR="00427628">
        <w:rPr>
          <w:b w:val="0"/>
        </w:rPr>
        <w:t>We</w:t>
      </w:r>
      <w:r w:rsidRPr="00A961D2">
        <w:rPr>
          <w:b w:val="0"/>
        </w:rPr>
        <w:t xml:space="preserve"> strongly encourage you to visit youthunlimited.org</w:t>
      </w:r>
      <w:r w:rsidR="00427628">
        <w:rPr>
          <w:b w:val="0"/>
        </w:rPr>
        <w:t>,</w:t>
      </w:r>
      <w:r w:rsidRPr="00A961D2">
        <w:rPr>
          <w:b w:val="0"/>
        </w:rPr>
        <w:t xml:space="preserve"> where you can connect to our Facebook, Twitter</w:t>
      </w:r>
      <w:r w:rsidR="00427628">
        <w:rPr>
          <w:b w:val="0"/>
        </w:rPr>
        <w:t>,</w:t>
      </w:r>
      <w:r w:rsidRPr="00A961D2">
        <w:rPr>
          <w:b w:val="0"/>
        </w:rPr>
        <w:t xml:space="preserve"> or Blog to see pictures and read the stories of impact! </w:t>
      </w:r>
    </w:p>
    <w:p w:rsidR="00A961D2" w:rsidRPr="00A961D2" w:rsidRDefault="00A961D2" w:rsidP="00A961D2">
      <w:pPr>
        <w:pStyle w:val="QMRSubhead"/>
        <w:rPr>
          <w:b w:val="0"/>
        </w:rPr>
      </w:pPr>
      <w:r w:rsidRPr="00A961D2">
        <w:rPr>
          <w:b w:val="0"/>
        </w:rPr>
        <w:t xml:space="preserve">The </w:t>
      </w:r>
      <w:r w:rsidR="00427628">
        <w:rPr>
          <w:b w:val="0"/>
        </w:rPr>
        <w:t>c</w:t>
      </w:r>
      <w:r w:rsidRPr="00A961D2">
        <w:rPr>
          <w:b w:val="0"/>
        </w:rPr>
        <w:t xml:space="preserve">hurch is alive and your (CRC) students are a significant part of the </w:t>
      </w:r>
      <w:r w:rsidRPr="00A961D2">
        <w:rPr>
          <w:b w:val="0"/>
        </w:rPr>
        <w:lastRenderedPageBreak/>
        <w:t xml:space="preserve">living, breathing </w:t>
      </w:r>
      <w:r w:rsidR="00427628">
        <w:rPr>
          <w:b w:val="0"/>
        </w:rPr>
        <w:t>c</w:t>
      </w:r>
      <w:r w:rsidRPr="00A961D2">
        <w:rPr>
          <w:b w:val="0"/>
        </w:rPr>
        <w:t xml:space="preserve">hurch! This summer at every Youth Unlimited SERVE experience, the </w:t>
      </w:r>
      <w:r w:rsidR="00427628" w:rsidRPr="00A961D2">
        <w:rPr>
          <w:b w:val="0"/>
        </w:rPr>
        <w:t xml:space="preserve">Scripture </w:t>
      </w:r>
      <w:r w:rsidRPr="00A961D2">
        <w:rPr>
          <w:b w:val="0"/>
        </w:rPr>
        <w:t>focus came from the book of Mark. Through this study, students where challenged to allow Jesus to walk with them through life, redeeming the</w:t>
      </w:r>
      <w:r w:rsidR="00427628">
        <w:rPr>
          <w:b w:val="0"/>
        </w:rPr>
        <w:t>ir</w:t>
      </w:r>
      <w:r w:rsidRPr="00A961D2">
        <w:rPr>
          <w:b w:val="0"/>
        </w:rPr>
        <w:t xml:space="preserve"> difficult times and leading them into making a positive mark on others, their community</w:t>
      </w:r>
      <w:r w:rsidR="00427628">
        <w:rPr>
          <w:b w:val="0"/>
        </w:rPr>
        <w:t>,</w:t>
      </w:r>
      <w:r w:rsidRPr="00A961D2">
        <w:rPr>
          <w:b w:val="0"/>
        </w:rPr>
        <w:t xml:space="preserve"> and this world. Join Youth Unlimited in praying that the work of the Holy Spirit in each student has a ripple effect felt in churches and communities across Canada and the United States. </w:t>
      </w:r>
    </w:p>
    <w:p w:rsidR="00A961D2" w:rsidRPr="00A961D2" w:rsidRDefault="00A961D2" w:rsidP="00A961D2">
      <w:pPr>
        <w:pStyle w:val="QMRSubhead"/>
        <w:rPr>
          <w:b w:val="0"/>
        </w:rPr>
      </w:pPr>
      <w:r w:rsidRPr="00A961D2">
        <w:rPr>
          <w:b w:val="0"/>
        </w:rPr>
        <w:t>Youth Unlimited is truly honored and blessed to be able to serve the CRC and its students. We do not take this calling lightly. You have our commit</w:t>
      </w:r>
      <w:r w:rsidR="00427628">
        <w:rPr>
          <w:b w:val="0"/>
        </w:rPr>
        <w:softHyphen/>
      </w:r>
      <w:r w:rsidRPr="00A961D2">
        <w:rPr>
          <w:b w:val="0"/>
        </w:rPr>
        <w:t xml:space="preserve">ment that we will continue to give our very best. Your students and the </w:t>
      </w:r>
      <w:r w:rsidR="00427628">
        <w:rPr>
          <w:b w:val="0"/>
        </w:rPr>
        <w:t>c</w:t>
      </w:r>
      <w:r w:rsidRPr="00A961D2">
        <w:rPr>
          <w:b w:val="0"/>
        </w:rPr>
        <w:t>hurch are the way Christ will shine his light and love in our world</w:t>
      </w:r>
      <w:r w:rsidR="00427628">
        <w:rPr>
          <w:b w:val="0"/>
        </w:rPr>
        <w:t>,</w:t>
      </w:r>
      <w:r w:rsidRPr="00A961D2">
        <w:rPr>
          <w:b w:val="0"/>
        </w:rPr>
        <w:t xml:space="preserve"> and we desir</w:t>
      </w:r>
      <w:r>
        <w:rPr>
          <w:b w:val="0"/>
        </w:rPr>
        <w:t>e to help them shine brightly!</w:t>
      </w:r>
      <w:r w:rsidRPr="00A961D2">
        <w:rPr>
          <w:b w:val="0"/>
        </w:rPr>
        <w:t xml:space="preserve"> </w:t>
      </w:r>
    </w:p>
    <w:p w:rsidR="00A961D2" w:rsidRPr="00A961D2" w:rsidRDefault="00A961D2" w:rsidP="00A961D2">
      <w:pPr>
        <w:pStyle w:val="QMRSubhead"/>
      </w:pPr>
      <w:r w:rsidRPr="00A961D2">
        <w:rPr>
          <w:b w:val="0"/>
        </w:rPr>
        <w:t xml:space="preserve">If you desire to join us in this great adventure of investing into students and the </w:t>
      </w:r>
      <w:r w:rsidR="00427628">
        <w:rPr>
          <w:b w:val="0"/>
        </w:rPr>
        <w:t>c</w:t>
      </w:r>
      <w:r w:rsidRPr="00A961D2">
        <w:rPr>
          <w:b w:val="0"/>
        </w:rPr>
        <w:t>hurch</w:t>
      </w:r>
      <w:r w:rsidR="00427628">
        <w:rPr>
          <w:b w:val="0"/>
        </w:rPr>
        <w:t>,</w:t>
      </w:r>
      <w:r w:rsidRPr="00A961D2">
        <w:rPr>
          <w:b w:val="0"/>
        </w:rPr>
        <w:t xml:space="preserve"> please contact us</w:t>
      </w:r>
      <w:r w:rsidR="00427628">
        <w:rPr>
          <w:b w:val="0"/>
        </w:rPr>
        <w:t>.</w:t>
      </w:r>
      <w:r w:rsidRPr="00A961D2">
        <w:rPr>
          <w:b w:val="0"/>
        </w:rPr>
        <w:t xml:space="preserve"> </w:t>
      </w:r>
      <w:r w:rsidR="00427628" w:rsidRPr="00A961D2">
        <w:rPr>
          <w:b w:val="0"/>
        </w:rPr>
        <w:t xml:space="preserve">We </w:t>
      </w:r>
      <w:r w:rsidRPr="00A961D2">
        <w:rPr>
          <w:b w:val="0"/>
        </w:rPr>
        <w:t>would be honored to serve with you!</w:t>
      </w:r>
      <w:r w:rsidRPr="00A961D2">
        <w:t xml:space="preserve"> </w:t>
      </w:r>
    </w:p>
    <w:p w:rsidR="0009027C" w:rsidRDefault="00A961D2" w:rsidP="00A961D2">
      <w:pPr>
        <w:pStyle w:val="QMRSubhead"/>
        <w:rPr>
          <w:b w:val="0"/>
        </w:rPr>
      </w:pPr>
      <w:r w:rsidRPr="00A961D2">
        <w:rPr>
          <w:b w:val="0"/>
        </w:rPr>
        <w:t>Youth Unlimited – students/churches/faith-forming experiences!</w:t>
      </w:r>
    </w:p>
    <w:p w:rsidR="00431E1C" w:rsidRPr="009745BA" w:rsidRDefault="00893080" w:rsidP="0009027C">
      <w:pPr>
        <w:pStyle w:val="QMRSubhead"/>
        <w:rPr>
          <w:b w:val="0"/>
        </w:rPr>
      </w:pPr>
      <w:hyperlink r:id="rId66" w:history="1">
        <w:r w:rsidR="001E4519" w:rsidRPr="009745BA">
          <w:rPr>
            <w:rStyle w:val="Hyperlink"/>
            <w:b w:val="0"/>
            <w:u w:val="none"/>
          </w:rPr>
          <w:t>youthunlimited.org/</w:t>
        </w:r>
      </w:hyperlink>
    </w:p>
    <w:p w:rsidR="00933148" w:rsidRPr="00E74076" w:rsidRDefault="00780F9E" w:rsidP="0061494F">
      <w:pPr>
        <w:pStyle w:val="QMRHeading"/>
      </w:pPr>
      <w:r>
        <w:rPr>
          <w:noProof/>
        </w:rPr>
        <w:drawing>
          <wp:inline distT="0" distB="0" distL="0" distR="0" wp14:anchorId="5EC4E564" wp14:editId="42A1073E">
            <wp:extent cx="2203450" cy="488950"/>
            <wp:effectExtent l="0" t="0" r="6350" b="6350"/>
            <wp:docPr id="7" name="Picture 7" descr="\\crcna.lan\crcfiles\Users-BU\abrinkman\My Documents\My Pictures\loving mercy doing justi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cna.lan\crcfiles\Users-BU\abrinkman\My Documents\My Pictures\loving mercy doing justice 2.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03450" cy="488950"/>
                    </a:xfrm>
                    <a:prstGeom prst="rect">
                      <a:avLst/>
                    </a:prstGeom>
                    <a:noFill/>
                    <a:ln>
                      <a:noFill/>
                    </a:ln>
                  </pic:spPr>
                </pic:pic>
              </a:graphicData>
            </a:graphic>
          </wp:inline>
        </w:drawing>
      </w:r>
    </w:p>
    <w:p w:rsidR="00A00B48" w:rsidRDefault="00A00B48" w:rsidP="0061494F">
      <w:pPr>
        <w:pStyle w:val="QMRHeadingnospace"/>
      </w:pPr>
      <w:r>
        <w:t>World Renew</w:t>
      </w:r>
    </w:p>
    <w:p w:rsidR="0038747E" w:rsidRDefault="0038747E" w:rsidP="0038747E">
      <w:pPr>
        <w:pStyle w:val="QMRBodytext"/>
      </w:pPr>
      <w:r>
        <w:t>World Renew, with your help, is changing the story among hundreds of thousands of people around the world.</w:t>
      </w:r>
    </w:p>
    <w:p w:rsidR="0038747E" w:rsidRDefault="0038747E" w:rsidP="0038747E">
      <w:pPr>
        <w:pStyle w:val="QMRBodytext"/>
      </w:pPr>
      <w:r>
        <w:t>In many parts of the world, people’s stories begin in a place of hardship. Illiteracy and inadequate health care, hunger</w:t>
      </w:r>
      <w:r w:rsidR="00427628">
        <w:t>,</w:t>
      </w:r>
      <w:r>
        <w:t xml:space="preserve"> and poverty are a regular part of life.</w:t>
      </w:r>
    </w:p>
    <w:p w:rsidR="0038747E" w:rsidRDefault="0038747E" w:rsidP="0038747E">
      <w:pPr>
        <w:pStyle w:val="QMRBodytext"/>
      </w:pPr>
      <w:r>
        <w:t>Through God’s grace, people’s hard work, and support like yours, however, many of these men, women, and children are taking steps to improve their lives.</w:t>
      </w:r>
    </w:p>
    <w:p w:rsidR="0038747E" w:rsidRDefault="0038747E" w:rsidP="0038747E">
      <w:pPr>
        <w:pStyle w:val="QMRBodytext"/>
      </w:pPr>
      <w:r>
        <w:t>Every day World Renew serves people who are rewriting their stories:</w:t>
      </w:r>
    </w:p>
    <w:p w:rsidR="00427628" w:rsidRDefault="0038747E" w:rsidP="00375F5D">
      <w:pPr>
        <w:pStyle w:val="QMRBodytextbullet"/>
        <w:ind w:left="187" w:hanging="187"/>
        <w:contextualSpacing/>
      </w:pPr>
      <w:r>
        <w:t>from poverty to plenty</w:t>
      </w:r>
    </w:p>
    <w:p w:rsidR="00427628" w:rsidRDefault="0038747E" w:rsidP="00375F5D">
      <w:pPr>
        <w:pStyle w:val="QMRBodytextbullet"/>
        <w:ind w:left="187" w:hanging="187"/>
        <w:contextualSpacing/>
      </w:pPr>
      <w:r>
        <w:t>from illiterate to educated</w:t>
      </w:r>
    </w:p>
    <w:p w:rsidR="00427628" w:rsidRDefault="0038747E" w:rsidP="00375F5D">
      <w:pPr>
        <w:pStyle w:val="QMRBodytextbullet"/>
        <w:ind w:left="187" w:hanging="187"/>
        <w:contextualSpacing/>
      </w:pPr>
      <w:r>
        <w:t>from victims of disaster to empowered survivors</w:t>
      </w:r>
    </w:p>
    <w:p w:rsidR="0038747E" w:rsidRDefault="0038747E" w:rsidP="0038747E">
      <w:pPr>
        <w:pStyle w:val="QMRBodytext"/>
      </w:pPr>
      <w:r>
        <w:lastRenderedPageBreak/>
        <w:t>This change is not just material. Jesus is the greatest story changer of all. He turned fishermen into disciples, fallen women into followers, and persecutors into missionaries.</w:t>
      </w:r>
    </w:p>
    <w:p w:rsidR="0038747E" w:rsidRDefault="0038747E" w:rsidP="0038747E">
      <w:pPr>
        <w:pStyle w:val="QMRBodytext"/>
      </w:pPr>
      <w:r>
        <w:t>That’s why, as World Renew seeks to help people in need, we work through churches and Christian partners in communities around the world to tackle poverty, disaster, and injustice.</w:t>
      </w:r>
    </w:p>
    <w:p w:rsidR="0038747E" w:rsidRDefault="0038747E" w:rsidP="0038747E">
      <w:pPr>
        <w:pStyle w:val="QMRBodytext"/>
      </w:pPr>
      <w:r>
        <w:t xml:space="preserve">Many men and women around the world have been shaped by stories about their poverty. They may believe that poverty is their </w:t>
      </w:r>
      <w:proofErr w:type="gramStart"/>
      <w:r>
        <w:t>destiny, that human rights and social equity don’t apply to them,</w:t>
      </w:r>
      <w:proofErr w:type="gramEnd"/>
      <w:r>
        <w:t xml:space="preserve"> or that their dreams and aspirations are not important.</w:t>
      </w:r>
    </w:p>
    <w:p w:rsidR="0038747E" w:rsidRDefault="0038747E" w:rsidP="0038747E">
      <w:pPr>
        <w:pStyle w:val="QMRBodytext"/>
      </w:pPr>
      <w:r>
        <w:t xml:space="preserve">As people participate with World </w:t>
      </w:r>
      <w:proofErr w:type="spellStart"/>
      <w:r>
        <w:t>Renew’s</w:t>
      </w:r>
      <w:proofErr w:type="spellEnd"/>
      <w:r>
        <w:t xml:space="preserve"> development, disaster response, and justice programs in their community, they begin to accept their value as children of God, recognizing their God-given talents and abilities, tapping into</w:t>
      </w:r>
      <w:r w:rsidR="00375F5D">
        <w:t xml:space="preserve"> their potential as God’s </w:t>
      </w:r>
      <w:proofErr w:type="spellStart"/>
      <w:r w:rsidR="00375F5D">
        <w:t>image</w:t>
      </w:r>
      <w:r>
        <w:t>bearers</w:t>
      </w:r>
      <w:proofErr w:type="spellEnd"/>
      <w:r>
        <w:t>, and becoming equipped to change their own s</w:t>
      </w:r>
      <w:r w:rsidR="00375F5D">
        <w:t xml:space="preserve">tories for the long </w:t>
      </w:r>
      <w:r>
        <w:t>term.</w:t>
      </w:r>
    </w:p>
    <w:p w:rsidR="0038747E" w:rsidRDefault="0038747E" w:rsidP="0038747E">
      <w:pPr>
        <w:pStyle w:val="QMRBodytext"/>
      </w:pPr>
      <w:r>
        <w:t xml:space="preserve">This fall </w:t>
      </w:r>
      <w:r w:rsidR="00375F5D">
        <w:t>we invite</w:t>
      </w:r>
      <w:r>
        <w:t xml:space="preserve"> you to join us in changing the story. During the autumn World Hunger Campaign, culminating on World Hunger Sunday, please give generously of your time, prayers, talents, and financial gifts to bless others. World Renew will use your gifts to combat poverty, disaster, and injustice around the world in Jesus’ name.</w:t>
      </w:r>
    </w:p>
    <w:p w:rsidR="0038747E" w:rsidRPr="009745BA" w:rsidRDefault="0038747E" w:rsidP="0038747E">
      <w:pPr>
        <w:pStyle w:val="QMRBodytext"/>
      </w:pPr>
      <w:r>
        <w:t xml:space="preserve">Learn more at </w:t>
      </w:r>
      <w:hyperlink r:id="rId68" w:history="1">
        <w:r w:rsidRPr="009745BA">
          <w:rPr>
            <w:rStyle w:val="Hyperlink"/>
            <w:u w:val="none"/>
          </w:rPr>
          <w:t>worldrenew.net/</w:t>
        </w:r>
        <w:proofErr w:type="spellStart"/>
        <w:r w:rsidRPr="009745BA">
          <w:rPr>
            <w:rStyle w:val="Hyperlink"/>
            <w:u w:val="none"/>
          </w:rPr>
          <w:t>worldhunger</w:t>
        </w:r>
        <w:proofErr w:type="spellEnd"/>
      </w:hyperlink>
      <w:r w:rsidRPr="009745BA">
        <w:t>.</w:t>
      </w:r>
    </w:p>
    <w:p w:rsidR="00A00B48" w:rsidRDefault="00893080" w:rsidP="00A00B48">
      <w:pPr>
        <w:pStyle w:val="QMRBodytext"/>
        <w:rPr>
          <w:rStyle w:val="Hyperlink"/>
        </w:rPr>
      </w:pPr>
      <w:hyperlink r:id="rId69" w:history="1">
        <w:r w:rsidR="00615704" w:rsidRPr="009745BA">
          <w:rPr>
            <w:rStyle w:val="Hyperlink"/>
            <w:u w:val="none"/>
          </w:rPr>
          <w:t>worldrenew.net</w:t>
        </w:r>
      </w:hyperlink>
    </w:p>
    <w:p w:rsidR="0086278D" w:rsidRPr="00104746" w:rsidRDefault="0086278D" w:rsidP="00A00B48">
      <w:pPr>
        <w:pStyle w:val="QMRBodytext"/>
      </w:pPr>
    </w:p>
    <w:p w:rsidR="00C24CF1" w:rsidRPr="00D574A5" w:rsidRDefault="00C24CF1" w:rsidP="00D574A5">
      <w:pPr>
        <w:pStyle w:val="QMRBodytext"/>
        <w:rPr>
          <w:sz w:val="32"/>
          <w:szCs w:val="32"/>
        </w:rPr>
      </w:pPr>
      <w:r w:rsidRPr="00D574A5">
        <w:rPr>
          <w:sz w:val="32"/>
          <w:szCs w:val="32"/>
        </w:rPr>
        <w:t>Centre for Public Dialogue</w:t>
      </w:r>
      <w:r w:rsidR="00461EF0">
        <w:rPr>
          <w:sz w:val="32"/>
          <w:szCs w:val="32"/>
        </w:rPr>
        <w:t xml:space="preserve"> </w:t>
      </w:r>
    </w:p>
    <w:p w:rsidR="00D52076" w:rsidRPr="00D52076" w:rsidRDefault="00D52076" w:rsidP="00D52076">
      <w:pPr>
        <w:pStyle w:val="QMRBodytext"/>
      </w:pPr>
      <w:r w:rsidRPr="00D52076">
        <w:t xml:space="preserve">The Christian Reformed Centre for Public Dialogue helps Canadian congregations do justice so that </w:t>
      </w:r>
      <w:r>
        <w:t xml:space="preserve">each of God’s </w:t>
      </w:r>
      <w:proofErr w:type="spellStart"/>
      <w:r>
        <w:t>imagebearers</w:t>
      </w:r>
      <w:proofErr w:type="spellEnd"/>
      <w:r>
        <w:t xml:space="preserve"> has</w:t>
      </w:r>
      <w:r w:rsidRPr="00D52076">
        <w:t xml:space="preserve"> the opportunity to thrive. Our current focus areas are Indigenous justice, human trafficking, refugee justice, climate change, and assisted dying.</w:t>
      </w:r>
    </w:p>
    <w:p w:rsidR="00D52076" w:rsidRPr="00D52076" w:rsidRDefault="00D52076" w:rsidP="00D52076">
      <w:pPr>
        <w:pStyle w:val="QMRBodytext"/>
      </w:pPr>
      <w:r w:rsidRPr="00D52076">
        <w:t xml:space="preserve">Highlights this quarter include </w:t>
      </w:r>
    </w:p>
    <w:p w:rsidR="00D52076" w:rsidRPr="00D52076" w:rsidRDefault="00536320" w:rsidP="00536320">
      <w:pPr>
        <w:pStyle w:val="QMRBodytext"/>
      </w:pPr>
      <w:proofErr w:type="gramStart"/>
      <w:r w:rsidRPr="0033595A">
        <w:t>●</w:t>
      </w:r>
      <w:r>
        <w:t xml:space="preserve"> </w:t>
      </w:r>
      <w:r w:rsidR="00375F5D">
        <w:t>l</w:t>
      </w:r>
      <w:r w:rsidR="00D52076" w:rsidRPr="00D52076">
        <w:t xml:space="preserve">aunching a </w:t>
      </w:r>
      <w:hyperlink r:id="rId70" w:history="1">
        <w:r w:rsidR="00D52076" w:rsidRPr="009745BA">
          <w:rPr>
            <w:rStyle w:val="Hyperlink"/>
            <w:u w:val="none"/>
          </w:rPr>
          <w:t>new website</w:t>
        </w:r>
      </w:hyperlink>
      <w:r w:rsidR="00D52076" w:rsidRPr="00D52076">
        <w:t xml:space="preserve"> that features issue-specific worship resources to help congregations learn about and reflect on God’s heart for justice.</w:t>
      </w:r>
      <w:proofErr w:type="gramEnd"/>
      <w:r w:rsidR="00D52076" w:rsidRPr="00D52076">
        <w:t xml:space="preserve"> </w:t>
      </w:r>
    </w:p>
    <w:p w:rsidR="00D52076" w:rsidRPr="00D52076" w:rsidRDefault="00536320" w:rsidP="00536320">
      <w:pPr>
        <w:pStyle w:val="QMRBodytext"/>
      </w:pPr>
      <w:r w:rsidRPr="0033595A">
        <w:lastRenderedPageBreak/>
        <w:t>●</w:t>
      </w:r>
      <w:r>
        <w:t xml:space="preserve"> </w:t>
      </w:r>
      <w:r w:rsidR="00375F5D">
        <w:t>adding a new action center</w:t>
      </w:r>
      <w:r w:rsidR="00D52076" w:rsidRPr="00D52076">
        <w:t xml:space="preserve"> to the website t</w:t>
      </w:r>
      <w:r w:rsidR="00375F5D">
        <w:t>o make</w:t>
      </w:r>
      <w:r w:rsidR="00D52076" w:rsidRPr="00D52076">
        <w:t xml:space="preserve"> it easier for Canadians to contact their Members of Parliam</w:t>
      </w:r>
      <w:r w:rsidR="00375F5D">
        <w:t>ent. This is a huge step toward</w:t>
      </w:r>
      <w:r w:rsidR="00D52076" w:rsidRPr="00D52076">
        <w:t xml:space="preserve"> empowering CRC and RCA members to be engaged Christian citizens.</w:t>
      </w:r>
    </w:p>
    <w:p w:rsidR="00D52076" w:rsidRPr="00D52076" w:rsidRDefault="00536320" w:rsidP="00536320">
      <w:pPr>
        <w:pStyle w:val="QMRBodytext"/>
      </w:pPr>
      <w:proofErr w:type="gramStart"/>
      <w:r w:rsidRPr="0033595A">
        <w:t>●</w:t>
      </w:r>
      <w:r>
        <w:t xml:space="preserve"> </w:t>
      </w:r>
      <w:r w:rsidR="00375F5D">
        <w:t>c</w:t>
      </w:r>
      <w:r w:rsidR="00D52076" w:rsidRPr="00D52076">
        <w:t>ontinuing to form relationships with new Members of Parliament through letters and visits.</w:t>
      </w:r>
      <w:proofErr w:type="gramEnd"/>
    </w:p>
    <w:p w:rsidR="00D52076" w:rsidRPr="00D52076" w:rsidRDefault="00536320" w:rsidP="00536320">
      <w:pPr>
        <w:pStyle w:val="QMRBodytext"/>
      </w:pPr>
      <w:proofErr w:type="gramStart"/>
      <w:r w:rsidRPr="0033595A">
        <w:t>●</w:t>
      </w:r>
      <w:r>
        <w:t xml:space="preserve"> </w:t>
      </w:r>
      <w:r w:rsidR="00375F5D">
        <w:t>d</w:t>
      </w:r>
      <w:r w:rsidR="00D52076" w:rsidRPr="00D52076">
        <w:t>e</w:t>
      </w:r>
      <w:r w:rsidR="00FA56C6">
        <w:t xml:space="preserve">epening our partnerships on our </w:t>
      </w:r>
      <w:r w:rsidR="00D52076" w:rsidRPr="00D52076">
        <w:t>newer focus area</w:t>
      </w:r>
      <w:r w:rsidR="00311634">
        <w:t>s</w:t>
      </w:r>
      <w:r w:rsidR="00D52076" w:rsidRPr="00D52076">
        <w:t xml:space="preserve"> (climate change and human trafficking).</w:t>
      </w:r>
      <w:proofErr w:type="gramEnd"/>
      <w:r w:rsidR="00D52076" w:rsidRPr="00D52076">
        <w:t xml:space="preserve"> For example, we hosted a guest post on our blog, Do Justice, from Jennifer Lucking, an expert on human trafficking working with the Reformed Church in America’s Regional Synod of Canada. </w:t>
      </w:r>
    </w:p>
    <w:p w:rsidR="00C24CF1" w:rsidRDefault="00D52076" w:rsidP="00D52076">
      <w:pPr>
        <w:pStyle w:val="QMRBodytext"/>
      </w:pPr>
      <w:r w:rsidRPr="00D52076">
        <w:t xml:space="preserve">Also on Do Justice, we ran a series called </w:t>
      </w:r>
      <w:hyperlink r:id="rId71" w:history="1">
        <w:r w:rsidRPr="009745BA">
          <w:rPr>
            <w:rStyle w:val="Hyperlink"/>
            <w:u w:val="none"/>
          </w:rPr>
          <w:t>How to Stay in Conversation with “the Other Side”</w:t>
        </w:r>
      </w:hyperlink>
      <w:r w:rsidR="00375F5D">
        <w:rPr>
          <w:rStyle w:val="Hyperlink"/>
          <w:u w:val="none"/>
        </w:rPr>
        <w:t>;</w:t>
      </w:r>
      <w:r w:rsidRPr="00D52076">
        <w:t xml:space="preserve"> </w:t>
      </w:r>
      <w:proofErr w:type="gramStart"/>
      <w:r w:rsidRPr="00D52076">
        <w:t>th</w:t>
      </w:r>
      <w:r w:rsidR="00375F5D">
        <w:t>is</w:t>
      </w:r>
      <w:r w:rsidRPr="00D52076">
        <w:t xml:space="preserve"> galvanized leaders</w:t>
      </w:r>
      <w:proofErr w:type="gramEnd"/>
      <w:r w:rsidRPr="00D52076">
        <w:t xml:space="preserve"> from across the denomination to write about the need for respectful dialogue across differences. With increasingly polarized political and religious conversations on both sides of the border, our office seeks to inspire true dialogue.</w:t>
      </w:r>
    </w:p>
    <w:p w:rsidR="00C24CF1" w:rsidRPr="009745BA" w:rsidRDefault="00893080" w:rsidP="00D574A5">
      <w:pPr>
        <w:pStyle w:val="QMRBodytext"/>
      </w:pPr>
      <w:hyperlink r:id="rId72" w:history="1">
        <w:r w:rsidR="00C24CF1" w:rsidRPr="009745BA">
          <w:rPr>
            <w:rStyle w:val="Hyperlink"/>
            <w:u w:val="none"/>
          </w:rPr>
          <w:t>crcna.org/pages/</w:t>
        </w:r>
        <w:proofErr w:type="spellStart"/>
        <w:r w:rsidR="00C24CF1" w:rsidRPr="009745BA">
          <w:rPr>
            <w:rStyle w:val="Hyperlink"/>
            <w:u w:val="none"/>
          </w:rPr>
          <w:t>publicdialogue.cfm</w:t>
        </w:r>
        <w:proofErr w:type="spellEnd"/>
      </w:hyperlink>
    </w:p>
    <w:p w:rsidR="00992BFE" w:rsidRDefault="00547559" w:rsidP="00C24CF1">
      <w:pPr>
        <w:pStyle w:val="QMRHeading"/>
      </w:pPr>
      <w:r>
        <w:t>Canadian Aboriginal Ministry</w:t>
      </w:r>
      <w:r w:rsidR="00992BFE">
        <w:t xml:space="preserve"> Committee</w:t>
      </w:r>
    </w:p>
    <w:p w:rsidR="00333F15" w:rsidRPr="00333F15" w:rsidRDefault="00333F15" w:rsidP="00333F15">
      <w:pPr>
        <w:pStyle w:val="QMRBodytext"/>
      </w:pPr>
      <w:r w:rsidRPr="00333F15">
        <w:t>The Canadian Aboriginal Ministry Committee (CAMC) works to educate and mobilize CRC members and congregations to live in reconciled relationships as covenant (treaty) people before our Creator.</w:t>
      </w:r>
      <w:r w:rsidR="00A62B7E">
        <w:t xml:space="preserve"> </w:t>
      </w:r>
    </w:p>
    <w:p w:rsidR="00333F15" w:rsidRPr="00333F15" w:rsidRDefault="00333F15" w:rsidP="00333F15">
      <w:pPr>
        <w:pStyle w:val="QMRBodytext"/>
      </w:pPr>
      <w:r w:rsidRPr="00333F15">
        <w:t>CAMC works toward three goals:</w:t>
      </w:r>
    </w:p>
    <w:p w:rsidR="00333F15" w:rsidRPr="00333F15" w:rsidRDefault="00536320" w:rsidP="00536320">
      <w:pPr>
        <w:pStyle w:val="QMRBodytext"/>
      </w:pPr>
      <w:r w:rsidRPr="0033595A">
        <w:t>●</w:t>
      </w:r>
      <w:r>
        <w:t xml:space="preserve"> </w:t>
      </w:r>
      <w:r w:rsidR="00333F15" w:rsidRPr="00333F15">
        <w:rPr>
          <w:b/>
          <w:bCs/>
        </w:rPr>
        <w:t xml:space="preserve">Awareness and Education </w:t>
      </w:r>
      <w:r w:rsidR="00333F15" w:rsidRPr="00333F15">
        <w:t>of the shared history of Aboriginal and non-Aboriginal people</w:t>
      </w:r>
      <w:r w:rsidR="00375F5D">
        <w:t>s</w:t>
      </w:r>
      <w:r w:rsidR="00333F15" w:rsidRPr="00333F15">
        <w:t xml:space="preserve"> in Canada, of the present lived reality of Aboriginal people</w:t>
      </w:r>
      <w:r w:rsidR="00375F5D">
        <w:t>s</w:t>
      </w:r>
      <w:r w:rsidR="00333F15" w:rsidRPr="00333F15">
        <w:t xml:space="preserve"> in Canada, and of the need for reconciliation and renewed relationships</w:t>
      </w:r>
      <w:r w:rsidR="00375F5D">
        <w:t>.</w:t>
      </w:r>
    </w:p>
    <w:p w:rsidR="00333F15" w:rsidRPr="00333F15" w:rsidRDefault="00536320" w:rsidP="00536320">
      <w:pPr>
        <w:pStyle w:val="QMRBodytext"/>
      </w:pPr>
      <w:proofErr w:type="gramStart"/>
      <w:r w:rsidRPr="0033595A">
        <w:t>●</w:t>
      </w:r>
      <w:r>
        <w:t xml:space="preserve"> </w:t>
      </w:r>
      <w:r w:rsidR="00333F15" w:rsidRPr="00333F15">
        <w:rPr>
          <w:b/>
          <w:bCs/>
        </w:rPr>
        <w:t>Engaging and Building Relationships</w:t>
      </w:r>
      <w:r w:rsidR="00375F5D">
        <w:t xml:space="preserve"> with our Aboriginal neighbo</w:t>
      </w:r>
      <w:r w:rsidR="00333F15" w:rsidRPr="00333F15">
        <w:t>rs to better understand each other and journey down the path of justice and right relationships</w:t>
      </w:r>
      <w:r w:rsidR="00375F5D">
        <w:t>.</w:t>
      </w:r>
      <w:proofErr w:type="gramEnd"/>
    </w:p>
    <w:p w:rsidR="00333F15" w:rsidRPr="00333F15" w:rsidRDefault="00536320" w:rsidP="00536320">
      <w:pPr>
        <w:pStyle w:val="QMRBodytext"/>
      </w:pPr>
      <w:proofErr w:type="gramStart"/>
      <w:r w:rsidRPr="0033595A">
        <w:t>●</w:t>
      </w:r>
      <w:r>
        <w:t xml:space="preserve"> </w:t>
      </w:r>
      <w:r w:rsidR="00333F15" w:rsidRPr="00333F15">
        <w:rPr>
          <w:b/>
          <w:bCs/>
        </w:rPr>
        <w:t>Advocacy and Seeking Justice</w:t>
      </w:r>
      <w:r w:rsidR="00333F15" w:rsidRPr="00333F15">
        <w:t xml:space="preserve"> for Aboriginal peoples</w:t>
      </w:r>
      <w:r w:rsidR="00375F5D">
        <w:t>.</w:t>
      </w:r>
      <w:proofErr w:type="gramEnd"/>
    </w:p>
    <w:p w:rsidR="00333F15" w:rsidRPr="00333F15" w:rsidRDefault="00333F15" w:rsidP="00333F15">
      <w:pPr>
        <w:pStyle w:val="QMRBodytext"/>
      </w:pPr>
      <w:r w:rsidRPr="00333F15">
        <w:t xml:space="preserve">This past July, Shannon Perez, Justice and Reconciliation Mobilizer and staff support to CAMC, along with Bernadette Arthur, coordinator of the Office of Race Relations, traveled to </w:t>
      </w:r>
      <w:proofErr w:type="spellStart"/>
      <w:r w:rsidRPr="00333F15">
        <w:lastRenderedPageBreak/>
        <w:t>Kitchenuhmaykoosib</w:t>
      </w:r>
      <w:proofErr w:type="spellEnd"/>
      <w:r w:rsidRPr="00333F15">
        <w:t xml:space="preserve"> </w:t>
      </w:r>
      <w:proofErr w:type="spellStart"/>
      <w:r w:rsidRPr="00333F15">
        <w:t>Inninuwug</w:t>
      </w:r>
      <w:proofErr w:type="spellEnd"/>
      <w:r w:rsidRPr="00333F15">
        <w:t xml:space="preserve"> First Nation to learn about what it means to be in relationship with First Nations people in their community.</w:t>
      </w:r>
      <w:r w:rsidR="00A62B7E">
        <w:t xml:space="preserve"> </w:t>
      </w:r>
      <w:r w:rsidRPr="00333F15">
        <w:t xml:space="preserve">Thea </w:t>
      </w:r>
      <w:proofErr w:type="spellStart"/>
      <w:r w:rsidRPr="00333F15">
        <w:t>deGroot</w:t>
      </w:r>
      <w:proofErr w:type="spellEnd"/>
      <w:r w:rsidRPr="00333F15">
        <w:t xml:space="preserve"> and Israel Cooper were </w:t>
      </w:r>
      <w:r w:rsidR="00375F5D">
        <w:t xml:space="preserve">also </w:t>
      </w:r>
      <w:r w:rsidRPr="00333F15">
        <w:t xml:space="preserve">part of the trip. </w:t>
      </w:r>
      <w:r w:rsidR="00375F5D">
        <w:t>The group</w:t>
      </w:r>
      <w:r w:rsidRPr="00333F15">
        <w:t xml:space="preserve"> participated in community games and BBQ, joined a fishing derby, built a Sweat Lodge, met in a sharing circle breakfast with the </w:t>
      </w:r>
      <w:r w:rsidR="00375F5D">
        <w:t>e</w:t>
      </w:r>
      <w:r w:rsidRPr="00333F15">
        <w:t xml:space="preserve">lders of the community, and had teachings about the </w:t>
      </w:r>
      <w:proofErr w:type="spellStart"/>
      <w:r w:rsidR="00375F5D">
        <w:t>w</w:t>
      </w:r>
      <w:r w:rsidRPr="00333F15">
        <w:t>umpum</w:t>
      </w:r>
      <w:proofErr w:type="spellEnd"/>
      <w:r w:rsidRPr="00333F15">
        <w:t xml:space="preserve"> </w:t>
      </w:r>
      <w:r w:rsidR="00375F5D">
        <w:t>b</w:t>
      </w:r>
      <w:r w:rsidRPr="00333F15">
        <w:t xml:space="preserve">elt </w:t>
      </w:r>
      <w:r w:rsidR="00375F5D">
        <w:t>t</w:t>
      </w:r>
      <w:r w:rsidRPr="00333F15">
        <w:t xml:space="preserve">reaty. </w:t>
      </w:r>
      <w:r w:rsidR="00375F5D">
        <w:t>They</w:t>
      </w:r>
      <w:r w:rsidRPr="00333F15">
        <w:t xml:space="preserve"> learned about the chal</w:t>
      </w:r>
      <w:r w:rsidR="00E5073C">
        <w:softHyphen/>
      </w:r>
      <w:r w:rsidRPr="00333F15">
        <w:t xml:space="preserve">lenges of living </w:t>
      </w:r>
      <w:r w:rsidR="00375F5D">
        <w:t xml:space="preserve">in </w:t>
      </w:r>
      <w:r w:rsidR="00E5073C">
        <w:t>a remote community and spent time with members</w:t>
      </w:r>
      <w:r w:rsidRPr="00333F15">
        <w:t xml:space="preserve"> learning about relationship building and the dynamics of entering into a community even when invited. Shannon and Bernadette will continue working with Thea and Israel in supporting their efforts for reconciliation in their own communities.</w:t>
      </w:r>
    </w:p>
    <w:p w:rsidR="00333F15" w:rsidRPr="00333F15" w:rsidRDefault="00333F15" w:rsidP="00333F15">
      <w:pPr>
        <w:pStyle w:val="QMRBodytext"/>
      </w:pPr>
      <w:r w:rsidRPr="00333F15">
        <w:t>CAMC will also continue working on</w:t>
      </w:r>
      <w:r w:rsidR="00E5073C">
        <w:t xml:space="preserve"> fulfilling the Calls to Action </w:t>
      </w:r>
      <w:r w:rsidRPr="00333F15">
        <w:t>#59 and 60 from the Truth and Reconciliation Commission. These urge church leaders and members to learn about residential schools and the legacies of colonization.</w:t>
      </w:r>
    </w:p>
    <w:p w:rsidR="00AF7F6F" w:rsidRPr="00AF7F6F" w:rsidRDefault="00333F15" w:rsidP="00333F15">
      <w:pPr>
        <w:pStyle w:val="QMRBodytext"/>
      </w:pPr>
      <w:r w:rsidRPr="00333F15">
        <w:t>The Canadian Aboriginal Ministry Committee is continuing its work on bulletin covers and inserts for Aboriginal Ministry Sunday in June. Stay tuned for information coming your way about next year’s theme.</w:t>
      </w:r>
    </w:p>
    <w:p w:rsidR="00992BFE" w:rsidRPr="009745BA" w:rsidRDefault="00893080" w:rsidP="00FF19CB">
      <w:pPr>
        <w:pStyle w:val="QMRBodytext"/>
        <w:rPr>
          <w:i/>
        </w:rPr>
      </w:pPr>
      <w:hyperlink r:id="rId73" w:history="1">
        <w:proofErr w:type="gramStart"/>
        <w:r w:rsidR="00881CDE" w:rsidRPr="009745BA">
          <w:rPr>
            <w:rStyle w:val="Hyperlink"/>
            <w:u w:val="none"/>
          </w:rPr>
          <w:t>crcna.org/aborigin</w:t>
        </w:r>
        <w:r w:rsidR="00992BFE" w:rsidRPr="009745BA">
          <w:rPr>
            <w:rStyle w:val="Hyperlink"/>
            <w:u w:val="none"/>
          </w:rPr>
          <w:t>al</w:t>
        </w:r>
        <w:proofErr w:type="gramEnd"/>
      </w:hyperlink>
    </w:p>
    <w:p w:rsidR="00E02609" w:rsidRDefault="00E02609" w:rsidP="00CC7BEE">
      <w:pPr>
        <w:pStyle w:val="QMRHeading"/>
      </w:pPr>
      <w:r>
        <w:t>Office of Social Justice</w:t>
      </w:r>
    </w:p>
    <w:p w:rsidR="008C22B2" w:rsidRPr="008C22B2" w:rsidRDefault="008C22B2" w:rsidP="008C22B2">
      <w:pPr>
        <w:pStyle w:val="QMRBodytext"/>
      </w:pPr>
      <w:r w:rsidRPr="008C22B2">
        <w:t>The Climate Witness Project, the Blessing Not Burden campaign, prayer resources for current events, and a new advocacy tool are the recent emphasis of the Office of Social Justice education and advocacy efforts.</w:t>
      </w:r>
      <w:r w:rsidR="00A62B7E">
        <w:t xml:space="preserve"> </w:t>
      </w:r>
    </w:p>
    <w:p w:rsidR="008C22B2" w:rsidRPr="008C22B2" w:rsidRDefault="008C22B2" w:rsidP="008C22B2">
      <w:pPr>
        <w:pStyle w:val="QMRBodytext"/>
      </w:pPr>
      <w:r w:rsidRPr="008C22B2">
        <w:t>The Climate Witness Project (CWP) brought together over 200 CRC members in 35 congregations across the U</w:t>
      </w:r>
      <w:r w:rsidR="00E5073C">
        <w:t>.</w:t>
      </w:r>
      <w:r w:rsidRPr="008C22B2">
        <w:t>S</w:t>
      </w:r>
      <w:r w:rsidR="00E5073C">
        <w:t>.</w:t>
      </w:r>
      <w:r w:rsidRPr="008C22B2">
        <w:t xml:space="preserve"> and Canada to educate, act, and advocate around climate change. To support these and other churches who wish to participate, CWP launched a new website (</w:t>
      </w:r>
      <w:hyperlink r:id="rId74" w:history="1">
        <w:r w:rsidRPr="009745BA">
          <w:rPr>
            <w:rStyle w:val="Hyperlink"/>
            <w:u w:val="none"/>
          </w:rPr>
          <w:t>crcna.org/</w:t>
        </w:r>
        <w:proofErr w:type="spellStart"/>
        <w:r w:rsidRPr="009745BA">
          <w:rPr>
            <w:rStyle w:val="Hyperlink"/>
            <w:u w:val="none"/>
          </w:rPr>
          <w:t>cwp</w:t>
        </w:r>
        <w:proofErr w:type="spellEnd"/>
      </w:hyperlink>
      <w:r w:rsidRPr="008C22B2">
        <w:t xml:space="preserve">) with educational and worship resources, advocacy opportunities, </w:t>
      </w:r>
      <w:r w:rsidR="00E5073C">
        <w:t>ideas</w:t>
      </w:r>
      <w:r w:rsidRPr="008C22B2">
        <w:t xml:space="preserve"> for churches to faithfully steward their energy consumption, and</w:t>
      </w:r>
      <w:r w:rsidR="00E5073C">
        <w:t xml:space="preserve"> other ways to get involved.</w:t>
      </w:r>
    </w:p>
    <w:p w:rsidR="008C22B2" w:rsidRPr="008C22B2" w:rsidRDefault="008C22B2" w:rsidP="008C22B2">
      <w:pPr>
        <w:pStyle w:val="QMRBodytext"/>
      </w:pPr>
      <w:r w:rsidRPr="008C22B2">
        <w:t xml:space="preserve">Over 1,000 people have signed the Blessing Not Burden campaign pledge to change the conversation about </w:t>
      </w:r>
      <w:r w:rsidRPr="008C22B2">
        <w:lastRenderedPageBreak/>
        <w:t>immigrants and ask elected officials to enact laws reflect</w:t>
      </w:r>
      <w:r w:rsidR="00E5073C">
        <w:t>ing</w:t>
      </w:r>
      <w:r w:rsidRPr="008C22B2">
        <w:t xml:space="preserve"> that immigrants are a blessing (</w:t>
      </w:r>
      <w:hyperlink r:id="rId75" w:history="1">
        <w:r w:rsidRPr="009745BA">
          <w:rPr>
            <w:rStyle w:val="Hyperlink"/>
            <w:u w:val="none"/>
          </w:rPr>
          <w:t>BlessingNotBurden.org</w:t>
        </w:r>
      </w:hyperlink>
      <w:r w:rsidRPr="008C22B2">
        <w:t>).</w:t>
      </w:r>
    </w:p>
    <w:p w:rsidR="008C22B2" w:rsidRPr="008C22B2" w:rsidRDefault="008C22B2" w:rsidP="008C22B2">
      <w:pPr>
        <w:pStyle w:val="QMRBodytext"/>
      </w:pPr>
      <w:r w:rsidRPr="008C22B2">
        <w:t>In response to the shootings of Alton Sterling</w:t>
      </w:r>
      <w:r w:rsidR="00E5073C">
        <w:t>,</w:t>
      </w:r>
      <w:r w:rsidRPr="008C22B2">
        <w:t xml:space="preserve"> </w:t>
      </w:r>
      <w:proofErr w:type="spellStart"/>
      <w:r w:rsidRPr="008C22B2">
        <w:t>Philando</w:t>
      </w:r>
      <w:proofErr w:type="spellEnd"/>
      <w:r w:rsidRPr="008C22B2">
        <w:t xml:space="preserve"> Castile</w:t>
      </w:r>
      <w:r w:rsidR="00E5073C">
        <w:t>,</w:t>
      </w:r>
      <w:r w:rsidRPr="008C22B2">
        <w:t xml:space="preserve"> and </w:t>
      </w:r>
      <w:r w:rsidR="00E5073C">
        <w:t xml:space="preserve">the </w:t>
      </w:r>
      <w:r w:rsidRPr="008C22B2">
        <w:t xml:space="preserve">Dallas police officers (Lorne Ahrens, Michael </w:t>
      </w:r>
      <w:proofErr w:type="spellStart"/>
      <w:r w:rsidRPr="008C22B2">
        <w:t>Krol</w:t>
      </w:r>
      <w:proofErr w:type="spellEnd"/>
      <w:r w:rsidRPr="008C22B2">
        <w:t>, Michael J. Smith, Brent Thompson</w:t>
      </w:r>
      <w:r w:rsidR="00E5073C">
        <w:t>,</w:t>
      </w:r>
      <w:r w:rsidRPr="008C22B2">
        <w:t xml:space="preserve"> and Patrick </w:t>
      </w:r>
      <w:proofErr w:type="spellStart"/>
      <w:r w:rsidRPr="008C22B2">
        <w:t>Zamarripa</w:t>
      </w:r>
      <w:proofErr w:type="spellEnd"/>
      <w:r w:rsidRPr="008C22B2">
        <w:t>)</w:t>
      </w:r>
      <w:r w:rsidR="00E5073C">
        <w:t xml:space="preserve"> in July</w:t>
      </w:r>
      <w:r w:rsidRPr="008C22B2">
        <w:t>, OSJ sent out a special edition of prayers called “</w:t>
      </w:r>
      <w:hyperlink r:id="rId76" w:history="1">
        <w:r w:rsidRPr="009745BA">
          <w:rPr>
            <w:rStyle w:val="Hyperlink"/>
            <w:u w:val="none"/>
          </w:rPr>
          <w:t>A Prayer of Love in the Face of Violence</w:t>
        </w:r>
      </w:hyperlink>
      <w:r w:rsidRPr="008C22B2">
        <w:t>” with prayers, litanies, and other worship resources to address those events in personal prayer or during Sunday worship. The article was viewed over 2,500 times, shared over 100 times on Facebook, used by many churches in their Sunday morning worship, and quoted</w:t>
      </w:r>
      <w:r w:rsidR="00E5073C">
        <w:t xml:space="preserve"> at length in </w:t>
      </w:r>
      <w:proofErr w:type="gramStart"/>
      <w:r w:rsidR="00E5073C">
        <w:t>an</w:t>
      </w:r>
      <w:proofErr w:type="gramEnd"/>
      <w:r w:rsidR="00E5073C">
        <w:t xml:space="preserve"> Mlive.com article.</w:t>
      </w:r>
    </w:p>
    <w:p w:rsidR="0047039E" w:rsidRPr="0047039E" w:rsidRDefault="008C22B2" w:rsidP="008C22B2">
      <w:pPr>
        <w:pStyle w:val="QMRBodytext"/>
      </w:pPr>
      <w:r w:rsidRPr="008C22B2">
        <w:t>Phone2Action is the new advocacy tool OSJ is using to offer expanded advocacy opportuniti</w:t>
      </w:r>
      <w:r w:rsidR="00E5073C">
        <w:t>es. This new tool allows people</w:t>
      </w:r>
      <w:r w:rsidRPr="008C22B2">
        <w:t xml:space="preserve"> in both the U</w:t>
      </w:r>
      <w:r w:rsidR="00E5073C">
        <w:t>.</w:t>
      </w:r>
      <w:r w:rsidRPr="008C22B2">
        <w:t>S</w:t>
      </w:r>
      <w:r w:rsidR="00E5073C">
        <w:t>. and Canada</w:t>
      </w:r>
      <w:r w:rsidRPr="008C22B2">
        <w:t xml:space="preserve"> to contact their elected officials via email, phone, and even social media</w:t>
      </w:r>
      <w:r w:rsidR="00E5073C">
        <w:t>;</w:t>
      </w:r>
      <w:r w:rsidRPr="008C22B2">
        <w:t xml:space="preserve"> </w:t>
      </w:r>
      <w:r w:rsidR="00E5073C">
        <w:t>it</w:t>
      </w:r>
      <w:r w:rsidRPr="008C22B2">
        <w:t xml:space="preserve"> </w:t>
      </w:r>
      <w:r w:rsidR="00E5073C">
        <w:t xml:space="preserve">also </w:t>
      </w:r>
      <w:r w:rsidRPr="008C22B2">
        <w:t xml:space="preserve">has features </w:t>
      </w:r>
      <w:r w:rsidR="00E5073C">
        <w:t>that</w:t>
      </w:r>
      <w:r w:rsidRPr="008C22B2">
        <w:t xml:space="preserve"> allow OSJ to engage advocates via text messaging. We are excited </w:t>
      </w:r>
      <w:r w:rsidR="00E5073C">
        <w:t>about</w:t>
      </w:r>
      <w:r w:rsidRPr="008C22B2">
        <w:t xml:space="preserve"> the creative possibilities </w:t>
      </w:r>
      <w:r w:rsidR="00E5073C">
        <w:t>this tool</w:t>
      </w:r>
      <w:r w:rsidRPr="008C22B2">
        <w:t xml:space="preserve"> offers</w:t>
      </w:r>
      <w:r w:rsidR="00E5073C">
        <w:t>,</w:t>
      </w:r>
      <w:r w:rsidRPr="008C22B2">
        <w:t xml:space="preserve"> mak</w:t>
      </w:r>
      <w:r w:rsidR="00E5073C">
        <w:t>ing</w:t>
      </w:r>
      <w:r w:rsidRPr="008C22B2">
        <w:t xml:space="preserve"> it easier for CRC members to steward </w:t>
      </w:r>
      <w:r w:rsidR="00E5073C">
        <w:t>their</w:t>
      </w:r>
      <w:r w:rsidRPr="008C22B2">
        <w:t xml:space="preserve"> voices to </w:t>
      </w:r>
      <w:r w:rsidR="00E5073C">
        <w:t xml:space="preserve">help </w:t>
      </w:r>
      <w:r w:rsidRPr="008C22B2">
        <w:t>create a more just society.</w:t>
      </w:r>
    </w:p>
    <w:p w:rsidR="00F50B3B" w:rsidRPr="009745BA" w:rsidRDefault="00893080" w:rsidP="00FF19CB">
      <w:pPr>
        <w:pStyle w:val="QMRBodytext"/>
        <w:rPr>
          <w:i/>
        </w:rPr>
      </w:pPr>
      <w:hyperlink r:id="rId77" w:history="1">
        <w:r w:rsidR="00881CDE" w:rsidRPr="009745BA">
          <w:rPr>
            <w:rStyle w:val="Hyperlink"/>
            <w:u w:val="none"/>
          </w:rPr>
          <w:t>justice.c</w:t>
        </w:r>
        <w:r w:rsidR="00772488" w:rsidRPr="009745BA">
          <w:rPr>
            <w:rStyle w:val="Hyperlink"/>
            <w:u w:val="none"/>
          </w:rPr>
          <w:t>rcna.org</w:t>
        </w:r>
      </w:hyperlink>
    </w:p>
    <w:p w:rsidR="00771942" w:rsidRDefault="00771942" w:rsidP="00CC7BEE">
      <w:pPr>
        <w:pStyle w:val="QMRHeading"/>
      </w:pPr>
      <w:r w:rsidRPr="004025BD">
        <w:t>Safe Church Ministry</w:t>
      </w:r>
    </w:p>
    <w:p w:rsidR="00254E4F" w:rsidRPr="00254E4F" w:rsidRDefault="00254E4F" w:rsidP="00254E4F">
      <w:pPr>
        <w:pStyle w:val="QMRBodytext"/>
        <w:rPr>
          <w:b/>
          <w:i/>
        </w:rPr>
      </w:pPr>
      <w:r w:rsidRPr="00254E4F">
        <w:rPr>
          <w:b/>
          <w:i/>
        </w:rPr>
        <w:t>Safe Church Ministry equips congregations in abuse awareness, prevention, and response</w:t>
      </w:r>
      <w:r w:rsidR="00E5073C">
        <w:rPr>
          <w:b/>
          <w:i/>
        </w:rPr>
        <w:t>.</w:t>
      </w:r>
    </w:p>
    <w:p w:rsidR="004A3420" w:rsidRPr="004A3420" w:rsidRDefault="004A3420" w:rsidP="004A3420">
      <w:pPr>
        <w:pStyle w:val="QMRBodytext"/>
      </w:pPr>
      <w:r w:rsidRPr="004A3420">
        <w:t xml:space="preserve">The </w:t>
      </w:r>
      <w:hyperlink r:id="rId78" w:history="1">
        <w:r w:rsidRPr="009745BA">
          <w:rPr>
            <w:rStyle w:val="Hyperlink"/>
            <w:u w:val="none"/>
          </w:rPr>
          <w:t>Safe Church</w:t>
        </w:r>
      </w:hyperlink>
      <w:r w:rsidRPr="004A3420">
        <w:t xml:space="preserve"> office recorded almost 200 interactions in the third quarter of 2016 – </w:t>
      </w:r>
      <w:r w:rsidR="003C7E26">
        <w:t xml:space="preserve">including </w:t>
      </w:r>
      <w:r w:rsidRPr="004A3420">
        <w:t xml:space="preserve">over 40 </w:t>
      </w:r>
      <w:r w:rsidR="00EA52CF">
        <w:t>from</w:t>
      </w:r>
      <w:r w:rsidR="003C7E26">
        <w:t xml:space="preserve"> Canada</w:t>
      </w:r>
      <w:r w:rsidRPr="004A3420">
        <w:t xml:space="preserve"> – with keywords like awareness, team, </w:t>
      </w:r>
      <w:proofErr w:type="gramStart"/>
      <w:r w:rsidRPr="004A3420">
        <w:t>situation</w:t>
      </w:r>
      <w:proofErr w:type="gramEnd"/>
      <w:r w:rsidRPr="004A3420">
        <w:t xml:space="preserve"> of abuse, policy, and Circle of Grace. In addition, congregations are served by volunteer safe church team members who are active across the U.S. and Canada. We provide a bimonthly electronic newsletter, conversation opportunities on </w:t>
      </w:r>
      <w:hyperlink r:id="rId79" w:history="1">
        <w:r w:rsidRPr="009745BA">
          <w:rPr>
            <w:rStyle w:val="Hyperlink"/>
            <w:u w:val="none"/>
          </w:rPr>
          <w:t>The Network</w:t>
        </w:r>
      </w:hyperlink>
      <w:r w:rsidRPr="004A3420">
        <w:t xml:space="preserve">, and a monthly prayer guide for </w:t>
      </w:r>
      <w:r w:rsidR="00EA52CF">
        <w:t>people</w:t>
      </w:r>
      <w:r w:rsidRPr="004A3420">
        <w:t xml:space="preserve"> committed to pray for Safe Church. </w:t>
      </w:r>
    </w:p>
    <w:p w:rsidR="004A3420" w:rsidRPr="004A3420" w:rsidRDefault="004A3420" w:rsidP="004A3420">
      <w:pPr>
        <w:pStyle w:val="QMRBodytext"/>
      </w:pPr>
      <w:r w:rsidRPr="004A3420">
        <w:t xml:space="preserve">The work of Safe Church and other ministries that make up JIMA (Justice, Inclusion, Mercy, and Advocacy) is grounded in the value that all people possess the divine image of their creator. The Lord is honored as we reflect this value in our congregations </w:t>
      </w:r>
      <w:r w:rsidRPr="004A3420">
        <w:lastRenderedPageBreak/>
        <w:t xml:space="preserve">and communities; abuse has no place here. </w:t>
      </w:r>
    </w:p>
    <w:p w:rsidR="004A3420" w:rsidRPr="004A3420" w:rsidRDefault="004A3420" w:rsidP="004A3420">
      <w:pPr>
        <w:pStyle w:val="QMRBodytext"/>
      </w:pPr>
      <w:r w:rsidRPr="004A3420">
        <w:rPr>
          <w:b/>
        </w:rPr>
        <w:t xml:space="preserve">Awareness: </w:t>
      </w:r>
      <w:r w:rsidRPr="004A3420">
        <w:t>Synod 2016 highlighted the many resources available on the Safe Church website and designated September 25</w:t>
      </w:r>
      <w:r w:rsidR="00EA52CF">
        <w:t xml:space="preserve"> as</w:t>
      </w:r>
      <w:r w:rsidRPr="004A3420">
        <w:t xml:space="preserve"> </w:t>
      </w:r>
      <w:hyperlink r:id="rId80" w:history="1">
        <w:r w:rsidRPr="009745BA">
          <w:rPr>
            <w:rStyle w:val="Hyperlink"/>
            <w:u w:val="none"/>
          </w:rPr>
          <w:t>Abuse Awareness Sunday</w:t>
        </w:r>
      </w:hyperlink>
      <w:r w:rsidRPr="004A3420">
        <w:t xml:space="preserve">. We’ve worked hard to make resources available, including our </w:t>
      </w:r>
      <w:hyperlink r:id="rId81" w:history="1">
        <w:r w:rsidRPr="009745BA">
          <w:rPr>
            <w:rStyle w:val="Hyperlink"/>
            <w:u w:val="none"/>
          </w:rPr>
          <w:t>new video</w:t>
        </w:r>
      </w:hyperlink>
      <w:r w:rsidRPr="009745BA">
        <w:t>.</w:t>
      </w:r>
      <w:r w:rsidR="00A62B7E">
        <w:t xml:space="preserve"> </w:t>
      </w:r>
    </w:p>
    <w:p w:rsidR="004A3420" w:rsidRPr="004A3420" w:rsidRDefault="004A3420" w:rsidP="004A3420">
      <w:pPr>
        <w:pStyle w:val="QMRBodytext"/>
      </w:pPr>
      <w:r w:rsidRPr="004A3420">
        <w:rPr>
          <w:b/>
        </w:rPr>
        <w:t>Prevention:</w:t>
      </w:r>
      <w:r w:rsidRPr="004A3420">
        <w:t xml:space="preserve"> </w:t>
      </w:r>
      <w:hyperlink r:id="rId82" w:history="1">
        <w:r w:rsidRPr="009745BA">
          <w:rPr>
            <w:rStyle w:val="Hyperlink"/>
            <w:i/>
            <w:u w:val="none"/>
          </w:rPr>
          <w:t>Circle of Grace</w:t>
        </w:r>
      </w:hyperlink>
      <w:r w:rsidRPr="004A3420">
        <w:t>, used by a growing number of CRC congrega</w:t>
      </w:r>
      <w:r w:rsidR="00EA52CF">
        <w:softHyphen/>
      </w:r>
      <w:r w:rsidRPr="004A3420">
        <w:t xml:space="preserve">tions, was featured in an event this spring at Bethany CRC in New Mexico, funded partially by a Safe Church mini-grant. We hope the number of mini-grants will also grow to support local prevention efforts. </w:t>
      </w:r>
    </w:p>
    <w:p w:rsidR="004A3420" w:rsidRPr="004A3420" w:rsidRDefault="004A3420" w:rsidP="004A3420">
      <w:pPr>
        <w:pStyle w:val="QMRBodytext"/>
      </w:pPr>
      <w:r w:rsidRPr="004A3420">
        <w:rPr>
          <w:b/>
        </w:rPr>
        <w:t>Response:</w:t>
      </w:r>
      <w:r w:rsidRPr="004A3420">
        <w:t xml:space="preserve"> Recently when </w:t>
      </w:r>
      <w:r w:rsidR="00EA52CF">
        <w:t>we</w:t>
      </w:r>
      <w:r w:rsidRPr="004A3420">
        <w:t xml:space="preserve"> asked a team member if she would be willing to make a call to someone </w:t>
      </w:r>
      <w:r w:rsidR="00EA52CF">
        <w:t xml:space="preserve">in her area </w:t>
      </w:r>
      <w:r w:rsidRPr="004A3420">
        <w:t>who had contacted our office for assistance, her response was, “</w:t>
      </w:r>
      <w:r w:rsidR="00EA52CF" w:rsidRPr="004A3420">
        <w:t>Yes</w:t>
      </w:r>
      <w:r w:rsidRPr="004A3420">
        <w:t xml:space="preserve">, yes, and yes! I would be honored.” </w:t>
      </w:r>
      <w:hyperlink r:id="rId83" w:history="1">
        <w:r w:rsidRPr="009745BA">
          <w:rPr>
            <w:rStyle w:val="Hyperlink"/>
            <w:u w:val="none"/>
          </w:rPr>
          <w:t>Team members</w:t>
        </w:r>
      </w:hyperlink>
      <w:r w:rsidRPr="004A3420">
        <w:t xml:space="preserve"> are blessed a</w:t>
      </w:r>
      <w:r w:rsidR="00EA52CF">
        <w:t>s they are a blessing to others</w:t>
      </w:r>
      <w:r w:rsidRPr="004A3420">
        <w:t xml:space="preserve"> in their “walk-alongside” role to </w:t>
      </w:r>
      <w:r w:rsidR="00EA52CF">
        <w:t>persons who have experienced abuse.</w:t>
      </w:r>
    </w:p>
    <w:p w:rsidR="004A3420" w:rsidRPr="004A3420" w:rsidRDefault="004A3420" w:rsidP="004A3420">
      <w:pPr>
        <w:pStyle w:val="QMRBodytext"/>
      </w:pPr>
      <w:r w:rsidRPr="004A3420">
        <w:t xml:space="preserve">Safe </w:t>
      </w:r>
      <w:r w:rsidR="00EA52CF">
        <w:t>c</w:t>
      </w:r>
      <w:r w:rsidR="00EA52CF" w:rsidRPr="004A3420">
        <w:t xml:space="preserve">hurch ministry </w:t>
      </w:r>
      <w:r w:rsidRPr="004A3420">
        <w:t xml:space="preserve">works when we all work together. </w:t>
      </w:r>
    </w:p>
    <w:p w:rsidR="00155085" w:rsidRPr="009745BA" w:rsidRDefault="00893080" w:rsidP="00295269">
      <w:pPr>
        <w:pStyle w:val="QMRBodytext"/>
      </w:pPr>
      <w:hyperlink r:id="rId84" w:history="1">
        <w:r w:rsidR="00155085" w:rsidRPr="009745BA">
          <w:rPr>
            <w:rStyle w:val="Hyperlink"/>
            <w:u w:val="none"/>
          </w:rPr>
          <w:t>www.crcna.org/safechurch</w:t>
        </w:r>
      </w:hyperlink>
    </w:p>
    <w:p w:rsidR="00D56F3D" w:rsidRDefault="00772488" w:rsidP="00CC7BEE">
      <w:pPr>
        <w:pStyle w:val="QMRHeading"/>
      </w:pPr>
      <w:r>
        <w:t>Race Relations</w:t>
      </w:r>
    </w:p>
    <w:p w:rsidR="009B7C92" w:rsidRPr="009B7C92" w:rsidRDefault="009B7C92" w:rsidP="009B7C92">
      <w:pPr>
        <w:pStyle w:val="QMRBodytext"/>
      </w:pPr>
      <w:r w:rsidRPr="009B7C92">
        <w:t xml:space="preserve">The Race Relations staff continues its work in sharing the CRCNA vision for reconciliation, diversity, and equality with congregational and </w:t>
      </w:r>
      <w:r w:rsidR="00EA52CF">
        <w:t>classis leaders.</w:t>
      </w:r>
    </w:p>
    <w:p w:rsidR="009B7C92" w:rsidRPr="009B7C92" w:rsidRDefault="009B7C92" w:rsidP="009B7C92">
      <w:pPr>
        <w:pStyle w:val="QMRBodytext"/>
      </w:pPr>
      <w:r w:rsidRPr="009B7C92">
        <w:t xml:space="preserve">A highlight of our work this quarter was </w:t>
      </w:r>
      <w:r w:rsidR="00EA52CF">
        <w:t xml:space="preserve">in </w:t>
      </w:r>
      <w:r w:rsidRPr="009B7C92">
        <w:t xml:space="preserve">helping to lead the Blanket Exercise at </w:t>
      </w:r>
      <w:r w:rsidR="00EA52CF">
        <w:t>s</w:t>
      </w:r>
      <w:r w:rsidRPr="009B7C92">
        <w:t>ynod. We helped to develop a binational script that walked partici</w:t>
      </w:r>
      <w:r w:rsidR="00EA52CF">
        <w:softHyphen/>
      </w:r>
      <w:r w:rsidRPr="009B7C92">
        <w:t xml:space="preserve">pants through the history of both our nations from a Native perspective. We were overjoyed that several Navajo leaders </w:t>
      </w:r>
      <w:r w:rsidR="00EA52CF">
        <w:t>who had received this training</w:t>
      </w:r>
      <w:r w:rsidRPr="009B7C92">
        <w:t xml:space="preserve"> in New Mexico earlier </w:t>
      </w:r>
      <w:r w:rsidR="00EA52CF">
        <w:t>in the</w:t>
      </w:r>
      <w:r w:rsidRPr="009B7C92">
        <w:t xml:space="preserve"> year, along with First Nations leaders from Canada, </w:t>
      </w:r>
      <w:r w:rsidR="00EA52CF">
        <w:t>participated in leading the exercise with us.</w:t>
      </w:r>
    </w:p>
    <w:p w:rsidR="009B7C92" w:rsidRPr="009B7C92" w:rsidRDefault="009B7C92" w:rsidP="009B7C92">
      <w:pPr>
        <w:pStyle w:val="QMRBodytext"/>
      </w:pPr>
      <w:r w:rsidRPr="009B7C92">
        <w:t xml:space="preserve">We also played a key role in the Engage 2016 conference, this year’s multiethnic conference. Engage was a rich time of lament, praise, and learning from each other and from leaders like Christena Cleveland, Anthony Carter, and Michelle </w:t>
      </w:r>
      <w:proofErr w:type="spellStart"/>
      <w:r w:rsidRPr="009B7C92">
        <w:t>Loyd</w:t>
      </w:r>
      <w:proofErr w:type="spellEnd"/>
      <w:r w:rsidRPr="009B7C92">
        <w:t>-Paige. We hope you’ll join us for the next one!</w:t>
      </w:r>
    </w:p>
    <w:p w:rsidR="009B7C92" w:rsidRPr="009B7C92" w:rsidRDefault="009B7C92" w:rsidP="009B7C92">
      <w:pPr>
        <w:pStyle w:val="QMRBodytext"/>
      </w:pPr>
      <w:r w:rsidRPr="009B7C92">
        <w:lastRenderedPageBreak/>
        <w:t xml:space="preserve">How can youth become leaders in reconciliation between Indigenous and non-Indigenous peoples? This question led our Race Relations Canada Coordinator Bernadette to visit a remote fly-in reserve with the first Youth Ambassador of Reconciliation, her mentor, and Shannon Perez, our partner </w:t>
      </w:r>
      <w:r w:rsidR="00EA52CF">
        <w:t>on</w:t>
      </w:r>
      <w:r w:rsidRPr="009B7C92">
        <w:t xml:space="preserve"> the Canadian Aboriginal Ministry Committee. The Youth Ambassador has already returned to her home community to begin leading </w:t>
      </w:r>
      <w:r w:rsidR="00EA52CF">
        <w:t>neighbors</w:t>
      </w:r>
      <w:r w:rsidRPr="009B7C92">
        <w:t xml:space="preserve"> in reconciliation efforts with local Indigenous groups</w:t>
      </w:r>
      <w:r w:rsidR="00EA52CF">
        <w:t>.</w:t>
      </w:r>
    </w:p>
    <w:p w:rsidR="00D56F3D" w:rsidRDefault="009B7C92" w:rsidP="009B7C92">
      <w:pPr>
        <w:pStyle w:val="QMRBodytext"/>
      </w:pPr>
      <w:r w:rsidRPr="009B7C92">
        <w:t>After a brief leave of absence and considering other ministry oppor</w:t>
      </w:r>
      <w:r w:rsidR="00EA52CF">
        <w:softHyphen/>
      </w:r>
      <w:r w:rsidRPr="009B7C92">
        <w:t xml:space="preserve">tunities, Rev. Esteban Lugo has chosen to resign from his position as </w:t>
      </w:r>
      <w:r w:rsidR="00EA52CF">
        <w:t>d</w:t>
      </w:r>
      <w:r w:rsidRPr="009B7C92">
        <w:t>irector of Race Relations. We want to express our appreciation for Esteban's 12 years of service as the Director and wish him the best in his future endeav</w:t>
      </w:r>
      <w:r w:rsidR="00EA52CF">
        <w:softHyphen/>
      </w:r>
      <w:r w:rsidRPr="009B7C92">
        <w:t xml:space="preserve">ors. </w:t>
      </w:r>
      <w:r w:rsidR="00EA52CF">
        <w:t xml:space="preserve">At the next </w:t>
      </w:r>
      <w:r w:rsidRPr="009B7C92">
        <w:t>B</w:t>
      </w:r>
      <w:r w:rsidR="00EA52CF">
        <w:t>oard of Trustees meeting</w:t>
      </w:r>
      <w:r w:rsidRPr="009B7C92">
        <w:t xml:space="preserve">, we will address the implications of Rev. Lugo's departure from the Office of Race Relations. In the interim, we welcome Rev. Shannon </w:t>
      </w:r>
      <w:proofErr w:type="spellStart"/>
      <w:r w:rsidRPr="009B7C92">
        <w:t>Jammal-Hollemans</w:t>
      </w:r>
      <w:proofErr w:type="spellEnd"/>
      <w:r w:rsidRPr="009B7C92">
        <w:t xml:space="preserve"> and Rev. Reggie Smith, who will share responsibilities for some of the director duties.</w:t>
      </w:r>
    </w:p>
    <w:p w:rsidR="00772488" w:rsidRPr="009745BA" w:rsidRDefault="00893080" w:rsidP="00FF19CB">
      <w:pPr>
        <w:pStyle w:val="QMRBodytext"/>
        <w:rPr>
          <w:i/>
        </w:rPr>
      </w:pPr>
      <w:hyperlink r:id="rId85" w:history="1">
        <w:proofErr w:type="gramStart"/>
        <w:r w:rsidR="00772488" w:rsidRPr="009745BA">
          <w:rPr>
            <w:rStyle w:val="Hyperlink"/>
            <w:u w:val="none"/>
          </w:rPr>
          <w:t>crcna.org/race</w:t>
        </w:r>
        <w:proofErr w:type="gramEnd"/>
      </w:hyperlink>
    </w:p>
    <w:p w:rsidR="00BD55F7" w:rsidRDefault="00BD55F7" w:rsidP="00CC7BEE">
      <w:pPr>
        <w:pStyle w:val="QMRHeading"/>
      </w:pPr>
      <w:r>
        <w:t>Disability Concerns</w:t>
      </w:r>
    </w:p>
    <w:p w:rsidR="00B86598" w:rsidRPr="00B86598" w:rsidRDefault="00B86598" w:rsidP="00B86598">
      <w:pPr>
        <w:pStyle w:val="QMRBodytext"/>
      </w:pPr>
      <w:r w:rsidRPr="00B86598">
        <w:t>Research shows that nearly 1 in 4 pastors (23 percent) acknowledge having struggled with mental illness. A significant number also experience burnout. A Mental Health Task Force established by the Disability Concerns offices of the Christian Reformed Church and the Reformed Church in America has been concerned about how these situations are addressed and handled by pastors and councils. This is a sensitive issue. Sometimes a pastor may need a leave of absence.</w:t>
      </w:r>
    </w:p>
    <w:p w:rsidR="00B86598" w:rsidRPr="00B86598" w:rsidRDefault="00B86598" w:rsidP="00B86598">
      <w:pPr>
        <w:pStyle w:val="QMRBodytext"/>
      </w:pPr>
      <w:r w:rsidRPr="00B86598">
        <w:t>The Task Force has developed a document called “Guide for a Clergy Leave of Absence for Mental Health Reasons</w:t>
      </w:r>
      <w:r w:rsidR="00CD556A">
        <w:t>,</w:t>
      </w:r>
      <w:r w:rsidRPr="00B86598">
        <w:t xml:space="preserve">” </w:t>
      </w:r>
      <w:r w:rsidR="00CD556A">
        <w:t>which</w:t>
      </w:r>
      <w:r w:rsidRPr="00B86598">
        <w:t xml:space="preserve"> provides guidelines and suggestions for pastors and for church councils. We want this docu</w:t>
      </w:r>
      <w:r w:rsidR="00CD556A">
        <w:softHyphen/>
      </w:r>
      <w:r w:rsidRPr="00B86598">
        <w:t>ment to be made available and introduced to church leaders, and we believe that classis meetings are a good place to make that introduction.</w:t>
      </w:r>
    </w:p>
    <w:p w:rsidR="00B86598" w:rsidRPr="00B86598" w:rsidRDefault="00B86598" w:rsidP="00B86598">
      <w:pPr>
        <w:pStyle w:val="QMRBodytext"/>
      </w:pPr>
      <w:r w:rsidRPr="00B86598">
        <w:t xml:space="preserve">The document recommends </w:t>
      </w:r>
      <w:r w:rsidR="00CD556A">
        <w:t>actions like the following:</w:t>
      </w:r>
    </w:p>
    <w:p w:rsidR="00B86598" w:rsidRPr="00B86598" w:rsidRDefault="00536320" w:rsidP="00B86598">
      <w:pPr>
        <w:pStyle w:val="QMRBodytext"/>
      </w:pPr>
      <w:r w:rsidRPr="0033595A">
        <w:t>●</w:t>
      </w:r>
      <w:r w:rsidRPr="00B86598">
        <w:t xml:space="preserve"> </w:t>
      </w:r>
      <w:r w:rsidR="00B86598" w:rsidRPr="00B86598">
        <w:t xml:space="preserve">(for the pastor) Connect with your Regional Pastor as a support and as </w:t>
      </w:r>
      <w:r w:rsidR="00B86598" w:rsidRPr="00B86598">
        <w:lastRenderedPageBreak/>
        <w:t>an advocate alongside you in your conversations with your church council.</w:t>
      </w:r>
    </w:p>
    <w:p w:rsidR="00B86598" w:rsidRPr="00B86598" w:rsidRDefault="00536320" w:rsidP="00B86598">
      <w:pPr>
        <w:pStyle w:val="QMRBodytext"/>
      </w:pPr>
      <w:r w:rsidRPr="0033595A">
        <w:t>●</w:t>
      </w:r>
      <w:r w:rsidR="00B86598">
        <w:t xml:space="preserve"> </w:t>
      </w:r>
      <w:r w:rsidR="00B86598" w:rsidRPr="00B86598">
        <w:t>(for the council) Pastoral care is important. Let the pastor and family guide you as to what they need. The need for emotional space varies and must be respected. It may be tempting to prescribe what should be done and when, but the details for an arrange</w:t>
      </w:r>
      <w:r w:rsidR="00CD556A">
        <w:softHyphen/>
      </w:r>
      <w:r w:rsidR="00B86598" w:rsidRPr="00B86598">
        <w:t>ment need to be worked out with the pastor and the pastor’s health care providers.</w:t>
      </w:r>
    </w:p>
    <w:p w:rsidR="00B86598" w:rsidRPr="00B86598" w:rsidRDefault="00B86598" w:rsidP="00B86598">
      <w:pPr>
        <w:pStyle w:val="QMRBodytext"/>
      </w:pPr>
      <w:r w:rsidRPr="00B86598">
        <w:t xml:space="preserve">In order to introduce this document, we have designed 15-, 45-, and 90-minute presentations that could be made at classis and include slide presentations, discussion questions, and sample case studies. If you decide to present this to your classis (which we hope you do), the presentation could be made by a mental health professional or a church or classis leader. </w:t>
      </w:r>
    </w:p>
    <w:p w:rsidR="00A87BAB" w:rsidRPr="009745BA" w:rsidRDefault="00B86598" w:rsidP="00B86598">
      <w:pPr>
        <w:pStyle w:val="QMRBodytext"/>
      </w:pPr>
      <w:r w:rsidRPr="00B86598">
        <w:t xml:space="preserve">Find all of these materials by searching for “Guide for Clergy Leave” at </w:t>
      </w:r>
      <w:hyperlink r:id="rId86" w:history="1">
        <w:r w:rsidRPr="009745BA">
          <w:rPr>
            <w:rStyle w:val="Hyperlink"/>
            <w:u w:val="none"/>
          </w:rPr>
          <w:t>network.crcna.org</w:t>
        </w:r>
      </w:hyperlink>
      <w:r w:rsidRPr="009745BA">
        <w:t>.</w:t>
      </w:r>
    </w:p>
    <w:p w:rsidR="00E76D2A" w:rsidRDefault="00893080" w:rsidP="00FF19CB">
      <w:pPr>
        <w:pStyle w:val="QMRBodytext"/>
      </w:pPr>
      <w:hyperlink r:id="rId87" w:history="1">
        <w:proofErr w:type="gramStart"/>
        <w:r w:rsidR="00615704" w:rsidRPr="009745BA">
          <w:rPr>
            <w:rStyle w:val="Hyperlink"/>
            <w:u w:val="none"/>
          </w:rPr>
          <w:t>crcna.org/disability</w:t>
        </w:r>
        <w:proofErr w:type="gramEnd"/>
      </w:hyperlink>
    </w:p>
    <w:p w:rsidR="00C02BDE" w:rsidRDefault="00C02BDE" w:rsidP="00CC7BEE">
      <w:pPr>
        <w:pStyle w:val="QMRHeading"/>
      </w:pPr>
      <w:r>
        <w:t>Partners Worldwide</w:t>
      </w:r>
    </w:p>
    <w:p w:rsidR="000E1A60" w:rsidRPr="000E1A60" w:rsidRDefault="000E1A60" w:rsidP="000E1A60">
      <w:pPr>
        <w:pStyle w:val="QMRBodytext"/>
      </w:pPr>
      <w:r w:rsidRPr="000E1A60">
        <w:t>Sea to Sea 2017 registration is now live! Sea to Sea is a bicycling cause that fights global poverty through fundraising and awareness. Riders from around the world cycle from the west to east coast</w:t>
      </w:r>
      <w:r>
        <w:t>s</w:t>
      </w:r>
      <w:r w:rsidRPr="000E1A60">
        <w:t xml:space="preserve"> of North America, advocating for hope, raising aware</w:t>
      </w:r>
      <w:r w:rsidR="00CD556A">
        <w:softHyphen/>
      </w:r>
      <w:r w:rsidRPr="000E1A60">
        <w:t xml:space="preserve">ness about poverty, and raising funds to support Partners Worldwide and World Renew. </w:t>
      </w:r>
      <w:hyperlink r:id="rId88" w:history="1">
        <w:r w:rsidRPr="000E1A60">
          <w:rPr>
            <w:rStyle w:val="Hyperlink"/>
          </w:rPr>
          <w:t>Learn more</w:t>
        </w:r>
      </w:hyperlink>
      <w:r w:rsidRPr="000E1A60">
        <w:t xml:space="preserve"> about joining the ride, volunteer opportu</w:t>
      </w:r>
      <w:r w:rsidR="00CD556A">
        <w:softHyphen/>
      </w:r>
      <w:r w:rsidRPr="000E1A60">
        <w:t xml:space="preserve">nities, or supporting Sea to Sea. </w:t>
      </w:r>
    </w:p>
    <w:p w:rsidR="000E1A60" w:rsidRPr="000E1A60" w:rsidRDefault="000E1A60" w:rsidP="000E1A60">
      <w:pPr>
        <w:pStyle w:val="QMRBodytext"/>
      </w:pPr>
      <w:r w:rsidRPr="000E1A60">
        <w:t xml:space="preserve">The Partners Worldwide global network </w:t>
      </w:r>
      <w:r w:rsidR="00CD556A">
        <w:t>affects</w:t>
      </w:r>
      <w:r w:rsidRPr="000E1A60">
        <w:t xml:space="preserve"> lives and </w:t>
      </w:r>
      <w:r w:rsidR="00CD556A">
        <w:t>helps to alleviate</w:t>
      </w:r>
      <w:r w:rsidRPr="000E1A60">
        <w:t xml:space="preserve"> poverty around the world, including here in our own backyard. We partner with eight Local Commu</w:t>
      </w:r>
      <w:r w:rsidR="00CD556A">
        <w:softHyphen/>
      </w:r>
      <w:r w:rsidRPr="000E1A60">
        <w:t>nity Institutions (LCIs) across the U.S. to provide mentoring, training, access to capital, and advocacy tools. We praise God for the success of one of our members in Texas. Previously an addict, today Summer Shine is the owner of Luna Juice Bar and is passionate about helping other women in recovery.</w:t>
      </w:r>
      <w:hyperlink r:id="rId89" w:history="1">
        <w:r w:rsidRPr="009745BA">
          <w:rPr>
            <w:rStyle w:val="Hyperlink"/>
            <w:u w:val="none"/>
          </w:rPr>
          <w:t xml:space="preserve"> Read her story</w:t>
        </w:r>
      </w:hyperlink>
      <w:r w:rsidRPr="009745BA">
        <w:t>.</w:t>
      </w:r>
    </w:p>
    <w:p w:rsidR="000E1A60" w:rsidRPr="000E1A60" w:rsidRDefault="000E1A60" w:rsidP="000E1A60">
      <w:pPr>
        <w:pStyle w:val="QMRBodytext"/>
      </w:pPr>
      <w:r w:rsidRPr="000E1A60">
        <w:t>Please pray for an emerging partner</w:t>
      </w:r>
      <w:r w:rsidR="00CD556A">
        <w:softHyphen/>
      </w:r>
      <w:r w:rsidRPr="000E1A60">
        <w:t>ship in Jackson, Miss</w:t>
      </w:r>
      <w:r w:rsidR="00CD556A">
        <w:t xml:space="preserve">., </w:t>
      </w:r>
      <w:r w:rsidRPr="000E1A60">
        <w:t>that would provide mentoring and business</w:t>
      </w:r>
      <w:r w:rsidR="00CD556A">
        <w:t xml:space="preserve"> training to locals. As a first-</w:t>
      </w:r>
      <w:r w:rsidRPr="000E1A60">
        <w:t xml:space="preserve">time </w:t>
      </w:r>
      <w:r w:rsidRPr="000E1A60">
        <w:lastRenderedPageBreak/>
        <w:t>training effort, our business volunteers are energized about sharing their expertise and networks with entrepreneurs and emerging businesses. Pray that businesses will come forward to enroll in the course and in the mentoring program.</w:t>
      </w:r>
    </w:p>
    <w:p w:rsidR="00004A0C" w:rsidRPr="00004A0C" w:rsidRDefault="000E1A60" w:rsidP="000E1A60">
      <w:pPr>
        <w:pStyle w:val="QMRBodytext"/>
      </w:pPr>
      <w:r w:rsidRPr="000E1A60">
        <w:rPr>
          <w:i/>
          <w:iCs/>
        </w:rPr>
        <w:t>Partners Worldwide mobilizes long-term, hands-on global relationships to form a powerful Christian network that uses business as the way to create flourishing economic environments in all parts of the world. Our partnerships build up local capacity, catalyzing entrepreneurs and job creators around the world.</w:t>
      </w:r>
    </w:p>
    <w:p w:rsidR="00C8617C" w:rsidRPr="009745BA" w:rsidRDefault="00004A0C" w:rsidP="00004A0C">
      <w:pPr>
        <w:pStyle w:val="QMRBodytext"/>
      </w:pPr>
      <w:r w:rsidRPr="00004A0C">
        <w:t xml:space="preserve">For impact stories and inspiration, follow Partners Worldwide on </w:t>
      </w:r>
      <w:hyperlink r:id="rId90" w:history="1">
        <w:r w:rsidRPr="009745BA">
          <w:rPr>
            <w:rStyle w:val="Hyperlink"/>
            <w:u w:val="none"/>
          </w:rPr>
          <w:t>Facebook</w:t>
        </w:r>
      </w:hyperlink>
      <w:r w:rsidRPr="009745BA">
        <w:t xml:space="preserve">, </w:t>
      </w:r>
      <w:hyperlink r:id="rId91" w:history="1">
        <w:r w:rsidRPr="009745BA">
          <w:rPr>
            <w:rStyle w:val="Hyperlink"/>
            <w:u w:val="none"/>
          </w:rPr>
          <w:t>Twitter</w:t>
        </w:r>
      </w:hyperlink>
      <w:r w:rsidRPr="009745BA">
        <w:t xml:space="preserve">, and </w:t>
      </w:r>
      <w:r w:rsidR="00CD556A">
        <w:t>our</w:t>
      </w:r>
      <w:r w:rsidRPr="009745BA">
        <w:t xml:space="preserve"> </w:t>
      </w:r>
      <w:hyperlink r:id="rId92" w:history="1">
        <w:r w:rsidRPr="009745BA">
          <w:rPr>
            <w:rStyle w:val="Hyperlink"/>
            <w:u w:val="none"/>
          </w:rPr>
          <w:t>blog</w:t>
        </w:r>
      </w:hyperlink>
      <w:r w:rsidRPr="009745BA">
        <w:t>.</w:t>
      </w:r>
    </w:p>
    <w:p w:rsidR="00A24451" w:rsidRDefault="00893080" w:rsidP="00517DA1">
      <w:pPr>
        <w:pStyle w:val="QMRBodytext"/>
      </w:pPr>
      <w:hyperlink r:id="rId93" w:history="1">
        <w:r w:rsidR="00A24451" w:rsidRPr="009745BA">
          <w:rPr>
            <w:rStyle w:val="Hyperlink"/>
            <w:u w:val="none"/>
          </w:rPr>
          <w:t>partnersworldwide.org</w:t>
        </w:r>
      </w:hyperlink>
    </w:p>
    <w:p w:rsidR="00E47952" w:rsidRDefault="00E47952" w:rsidP="00E47952">
      <w:pPr>
        <w:pStyle w:val="QMRBodytext"/>
      </w:pPr>
    </w:p>
    <w:sectPr w:rsidR="00E47952" w:rsidSect="008358D8">
      <w:footerReference w:type="even" r:id="rId94"/>
      <w:footerReference w:type="default" r:id="rId95"/>
      <w:type w:val="continuous"/>
      <w:pgSz w:w="12240" w:h="15840" w:code="1"/>
      <w:pgMar w:top="360" w:right="576" w:bottom="360" w:left="576" w:header="360" w:footer="86" w:gutter="0"/>
      <w:cols w:num="3" w:space="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7E" w:rsidRDefault="00A62B7E">
      <w:r>
        <w:separator/>
      </w:r>
    </w:p>
  </w:endnote>
  <w:endnote w:type="continuationSeparator" w:id="0">
    <w:p w:rsidR="00A62B7E" w:rsidRDefault="00A6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RWGroteskTLig">
    <w:altName w:val="Courier"/>
    <w:charset w:val="00"/>
    <w:family w:val="swiss"/>
    <w:pitch w:val="variable"/>
    <w:sig w:usb0="00000001" w:usb1="000078FB" w:usb2="00000000" w:usb3="00000000" w:csb0="00000093" w:csb1="00000000"/>
  </w:font>
  <w:font w:name="Palatino-Roman">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7E" w:rsidRDefault="00A62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2B7E" w:rsidRDefault="00A62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7E" w:rsidRPr="005F5B84" w:rsidRDefault="00A62B7E" w:rsidP="005F5B84">
    <w:pPr>
      <w:pStyle w:val="QMRBodytext"/>
      <w:rPr>
        <w:rStyle w:val="PageNumber"/>
        <w:b/>
      </w:rPr>
    </w:pPr>
    <w:r w:rsidRPr="005F5B84">
      <w:rPr>
        <w:rStyle w:val="PageNumber"/>
        <w:b/>
      </w:rPr>
      <w:fldChar w:fldCharType="begin"/>
    </w:r>
    <w:r w:rsidRPr="005F5B84">
      <w:rPr>
        <w:rStyle w:val="PageNumber"/>
        <w:b/>
      </w:rPr>
      <w:instrText xml:space="preserve">PAGE  </w:instrText>
    </w:r>
    <w:r w:rsidRPr="005F5B84">
      <w:rPr>
        <w:rStyle w:val="PageNumber"/>
        <w:b/>
      </w:rPr>
      <w:fldChar w:fldCharType="separate"/>
    </w:r>
    <w:r w:rsidR="00BF2349">
      <w:rPr>
        <w:rStyle w:val="PageNumber"/>
        <w:b/>
        <w:noProof/>
      </w:rPr>
      <w:t>1</w:t>
    </w:r>
    <w:r w:rsidRPr="005F5B84">
      <w:rPr>
        <w:rStyle w:val="PageNumber"/>
        <w:b/>
      </w:rPr>
      <w:fldChar w:fldCharType="end"/>
    </w:r>
  </w:p>
  <w:p w:rsidR="00A62B7E" w:rsidRDefault="00A62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7E" w:rsidRDefault="00A62B7E">
      <w:r>
        <w:separator/>
      </w:r>
    </w:p>
  </w:footnote>
  <w:footnote w:type="continuationSeparator" w:id="0">
    <w:p w:rsidR="00A62B7E" w:rsidRDefault="00A62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B45"/>
    <w:multiLevelType w:val="multilevel"/>
    <w:tmpl w:val="02B88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7E9047D"/>
    <w:multiLevelType w:val="hybridMultilevel"/>
    <w:tmpl w:val="431626A6"/>
    <w:lvl w:ilvl="0" w:tplc="C1C8A742">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5AA2660"/>
    <w:multiLevelType w:val="multilevel"/>
    <w:tmpl w:val="D3806D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5FD05B5"/>
    <w:multiLevelType w:val="hybridMultilevel"/>
    <w:tmpl w:val="B3A2B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5F413D"/>
    <w:multiLevelType w:val="hybridMultilevel"/>
    <w:tmpl w:val="B3BE1FCE"/>
    <w:lvl w:ilvl="0" w:tplc="90684FF6">
      <w:start w:val="1"/>
      <w:numFmt w:val="decimal"/>
      <w:pStyle w:val="QMRBodytextnumber"/>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5">
    <w:nsid w:val="48331E52"/>
    <w:multiLevelType w:val="hybridMultilevel"/>
    <w:tmpl w:val="6142B3FC"/>
    <w:lvl w:ilvl="0" w:tplc="7B201FAE">
      <w:start w:val="1"/>
      <w:numFmt w:val="bullet"/>
      <w:pStyle w:val="QMRBodytextbullet"/>
      <w:lvlText w:val=""/>
      <w:lvlJc w:val="left"/>
      <w:pPr>
        <w:ind w:left="171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6">
    <w:nsid w:val="4E9166B5"/>
    <w:multiLevelType w:val="hybridMultilevel"/>
    <w:tmpl w:val="83F4981E"/>
    <w:lvl w:ilvl="0" w:tplc="04FC7F6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FA339F"/>
    <w:multiLevelType w:val="multilevel"/>
    <w:tmpl w:val="18EA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2F2016E"/>
    <w:multiLevelType w:val="hybridMultilevel"/>
    <w:tmpl w:val="1674B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FBA59E9"/>
    <w:multiLevelType w:val="multilevel"/>
    <w:tmpl w:val="0966D4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4"/>
  </w:num>
  <w:num w:numId="3">
    <w:abstractNumId w:val="6"/>
  </w:num>
  <w:num w:numId="4">
    <w:abstractNumId w:val="9"/>
  </w:num>
  <w:num w:numId="5">
    <w:abstractNumId w:val="3"/>
  </w:num>
  <w:num w:numId="6">
    <w:abstractNumId w:val="8"/>
  </w:num>
  <w:num w:numId="7">
    <w:abstractNumId w:val="2"/>
  </w:num>
  <w:num w:numId="8">
    <w:abstractNumId w:val="1"/>
  </w:num>
  <w:num w:numId="9">
    <w:abstractNumId w:val="1"/>
  </w:num>
  <w:num w:numId="10">
    <w:abstractNumId w:val="7"/>
  </w:num>
  <w:num w:numId="11">
    <w:abstractNumId w:val="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fillcolor="white">
      <v:fill color="white"/>
      <v:shadow color="#868686"/>
      <o:extrusion v:ext="view" color="#939676" on="t" brightness="10000f" lightlevel="44000f" lightlevel2="24000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2E"/>
    <w:rsid w:val="00000C5B"/>
    <w:rsid w:val="00001A43"/>
    <w:rsid w:val="00001C04"/>
    <w:rsid w:val="000024F4"/>
    <w:rsid w:val="00003718"/>
    <w:rsid w:val="00004A0C"/>
    <w:rsid w:val="00010F7A"/>
    <w:rsid w:val="000114EE"/>
    <w:rsid w:val="0001291B"/>
    <w:rsid w:val="00012C56"/>
    <w:rsid w:val="000148A1"/>
    <w:rsid w:val="000152DE"/>
    <w:rsid w:val="00023C4B"/>
    <w:rsid w:val="0002467A"/>
    <w:rsid w:val="000275A1"/>
    <w:rsid w:val="00027754"/>
    <w:rsid w:val="00030BA3"/>
    <w:rsid w:val="00030C44"/>
    <w:rsid w:val="00030C4B"/>
    <w:rsid w:val="000316AE"/>
    <w:rsid w:val="00033F62"/>
    <w:rsid w:val="00034B5A"/>
    <w:rsid w:val="000379A3"/>
    <w:rsid w:val="00040723"/>
    <w:rsid w:val="00043E1D"/>
    <w:rsid w:val="00046EF4"/>
    <w:rsid w:val="00050451"/>
    <w:rsid w:val="0005120A"/>
    <w:rsid w:val="000522F9"/>
    <w:rsid w:val="00052E9A"/>
    <w:rsid w:val="00052EAC"/>
    <w:rsid w:val="00052FDE"/>
    <w:rsid w:val="00053533"/>
    <w:rsid w:val="000547A3"/>
    <w:rsid w:val="00054926"/>
    <w:rsid w:val="00054969"/>
    <w:rsid w:val="00055EE4"/>
    <w:rsid w:val="000568FA"/>
    <w:rsid w:val="000575F3"/>
    <w:rsid w:val="0006116B"/>
    <w:rsid w:val="00062369"/>
    <w:rsid w:val="00062CC5"/>
    <w:rsid w:val="00062CD4"/>
    <w:rsid w:val="000630BD"/>
    <w:rsid w:val="00063536"/>
    <w:rsid w:val="00063726"/>
    <w:rsid w:val="00063957"/>
    <w:rsid w:val="000653A5"/>
    <w:rsid w:val="00066965"/>
    <w:rsid w:val="0006743E"/>
    <w:rsid w:val="000676EA"/>
    <w:rsid w:val="00067899"/>
    <w:rsid w:val="000700AF"/>
    <w:rsid w:val="00071CCA"/>
    <w:rsid w:val="00074624"/>
    <w:rsid w:val="0007575C"/>
    <w:rsid w:val="00080D20"/>
    <w:rsid w:val="000815F8"/>
    <w:rsid w:val="000850DD"/>
    <w:rsid w:val="00085B9A"/>
    <w:rsid w:val="00086198"/>
    <w:rsid w:val="00087478"/>
    <w:rsid w:val="000876AC"/>
    <w:rsid w:val="0009027C"/>
    <w:rsid w:val="0009052E"/>
    <w:rsid w:val="000912E5"/>
    <w:rsid w:val="0009282B"/>
    <w:rsid w:val="00094EE7"/>
    <w:rsid w:val="0009547F"/>
    <w:rsid w:val="000A0D46"/>
    <w:rsid w:val="000A2B24"/>
    <w:rsid w:val="000A333A"/>
    <w:rsid w:val="000A3498"/>
    <w:rsid w:val="000A4339"/>
    <w:rsid w:val="000A4633"/>
    <w:rsid w:val="000B0168"/>
    <w:rsid w:val="000B2E0D"/>
    <w:rsid w:val="000B3F20"/>
    <w:rsid w:val="000B3FC3"/>
    <w:rsid w:val="000B4E7E"/>
    <w:rsid w:val="000B5700"/>
    <w:rsid w:val="000B5A32"/>
    <w:rsid w:val="000B7FD1"/>
    <w:rsid w:val="000C0D63"/>
    <w:rsid w:val="000C11C8"/>
    <w:rsid w:val="000C29C7"/>
    <w:rsid w:val="000C4822"/>
    <w:rsid w:val="000C5BA3"/>
    <w:rsid w:val="000C5FC6"/>
    <w:rsid w:val="000C63B0"/>
    <w:rsid w:val="000C651F"/>
    <w:rsid w:val="000D3B16"/>
    <w:rsid w:val="000D596B"/>
    <w:rsid w:val="000E04EB"/>
    <w:rsid w:val="000E05C1"/>
    <w:rsid w:val="000E0D26"/>
    <w:rsid w:val="000E1A60"/>
    <w:rsid w:val="000E1EE2"/>
    <w:rsid w:val="000E41B6"/>
    <w:rsid w:val="000E4245"/>
    <w:rsid w:val="000E52CA"/>
    <w:rsid w:val="000E59E4"/>
    <w:rsid w:val="000F0433"/>
    <w:rsid w:val="000F0AB8"/>
    <w:rsid w:val="000F0F2F"/>
    <w:rsid w:val="000F1847"/>
    <w:rsid w:val="000F1AE5"/>
    <w:rsid w:val="000F1E21"/>
    <w:rsid w:val="000F3E72"/>
    <w:rsid w:val="000F6E74"/>
    <w:rsid w:val="000F7466"/>
    <w:rsid w:val="00101D9F"/>
    <w:rsid w:val="00102D4B"/>
    <w:rsid w:val="00103A64"/>
    <w:rsid w:val="00104258"/>
    <w:rsid w:val="00104746"/>
    <w:rsid w:val="00105461"/>
    <w:rsid w:val="00105BB0"/>
    <w:rsid w:val="00105F37"/>
    <w:rsid w:val="00110410"/>
    <w:rsid w:val="001160B2"/>
    <w:rsid w:val="00117A4F"/>
    <w:rsid w:val="00117DA2"/>
    <w:rsid w:val="00120BD7"/>
    <w:rsid w:val="00120C61"/>
    <w:rsid w:val="00120F92"/>
    <w:rsid w:val="00122B7B"/>
    <w:rsid w:val="00127C1E"/>
    <w:rsid w:val="00132148"/>
    <w:rsid w:val="0013464D"/>
    <w:rsid w:val="00135A64"/>
    <w:rsid w:val="001413A4"/>
    <w:rsid w:val="001413A9"/>
    <w:rsid w:val="00141B3E"/>
    <w:rsid w:val="00143330"/>
    <w:rsid w:val="001433CD"/>
    <w:rsid w:val="001435C0"/>
    <w:rsid w:val="001440F9"/>
    <w:rsid w:val="00144818"/>
    <w:rsid w:val="001457C2"/>
    <w:rsid w:val="001466C4"/>
    <w:rsid w:val="001471CB"/>
    <w:rsid w:val="00150152"/>
    <w:rsid w:val="00151FC6"/>
    <w:rsid w:val="00153C10"/>
    <w:rsid w:val="00154AC5"/>
    <w:rsid w:val="00155085"/>
    <w:rsid w:val="00156707"/>
    <w:rsid w:val="00157116"/>
    <w:rsid w:val="001577A3"/>
    <w:rsid w:val="00157884"/>
    <w:rsid w:val="00160557"/>
    <w:rsid w:val="001626A0"/>
    <w:rsid w:val="00162FC4"/>
    <w:rsid w:val="001644D5"/>
    <w:rsid w:val="00164885"/>
    <w:rsid w:val="001665DE"/>
    <w:rsid w:val="0016662C"/>
    <w:rsid w:val="00170CEA"/>
    <w:rsid w:val="00171CDA"/>
    <w:rsid w:val="001758CD"/>
    <w:rsid w:val="00176E44"/>
    <w:rsid w:val="00177206"/>
    <w:rsid w:val="00181ED6"/>
    <w:rsid w:val="0018267B"/>
    <w:rsid w:val="00182EFF"/>
    <w:rsid w:val="00183821"/>
    <w:rsid w:val="00184C25"/>
    <w:rsid w:val="00184CA9"/>
    <w:rsid w:val="0018583D"/>
    <w:rsid w:val="00187F71"/>
    <w:rsid w:val="00191D78"/>
    <w:rsid w:val="00194248"/>
    <w:rsid w:val="001A22EB"/>
    <w:rsid w:val="001A4081"/>
    <w:rsid w:val="001A55A5"/>
    <w:rsid w:val="001B0A29"/>
    <w:rsid w:val="001B133D"/>
    <w:rsid w:val="001B29C3"/>
    <w:rsid w:val="001C065F"/>
    <w:rsid w:val="001C0F25"/>
    <w:rsid w:val="001C3931"/>
    <w:rsid w:val="001C4893"/>
    <w:rsid w:val="001C4AC6"/>
    <w:rsid w:val="001C5BC2"/>
    <w:rsid w:val="001C5ED2"/>
    <w:rsid w:val="001C6EE2"/>
    <w:rsid w:val="001C711E"/>
    <w:rsid w:val="001D07A1"/>
    <w:rsid w:val="001D098E"/>
    <w:rsid w:val="001D18D9"/>
    <w:rsid w:val="001D3125"/>
    <w:rsid w:val="001D35CC"/>
    <w:rsid w:val="001D3856"/>
    <w:rsid w:val="001D39FE"/>
    <w:rsid w:val="001D41E7"/>
    <w:rsid w:val="001D4F95"/>
    <w:rsid w:val="001D657D"/>
    <w:rsid w:val="001D6E81"/>
    <w:rsid w:val="001E0262"/>
    <w:rsid w:val="001E074B"/>
    <w:rsid w:val="001E0C8B"/>
    <w:rsid w:val="001E4408"/>
    <w:rsid w:val="001E4519"/>
    <w:rsid w:val="001E5A36"/>
    <w:rsid w:val="001E66EC"/>
    <w:rsid w:val="001E7882"/>
    <w:rsid w:val="001F22FB"/>
    <w:rsid w:val="001F3B66"/>
    <w:rsid w:val="001F5479"/>
    <w:rsid w:val="001F55B9"/>
    <w:rsid w:val="001F72BC"/>
    <w:rsid w:val="001F7F9E"/>
    <w:rsid w:val="00200E35"/>
    <w:rsid w:val="0020191E"/>
    <w:rsid w:val="002036D5"/>
    <w:rsid w:val="002037B2"/>
    <w:rsid w:val="00204400"/>
    <w:rsid w:val="00204E24"/>
    <w:rsid w:val="00204F1D"/>
    <w:rsid w:val="002057F2"/>
    <w:rsid w:val="00206D01"/>
    <w:rsid w:val="00206F2C"/>
    <w:rsid w:val="002074B1"/>
    <w:rsid w:val="00207CDD"/>
    <w:rsid w:val="00207F40"/>
    <w:rsid w:val="00213C31"/>
    <w:rsid w:val="0021459E"/>
    <w:rsid w:val="00216253"/>
    <w:rsid w:val="00216C53"/>
    <w:rsid w:val="002171CA"/>
    <w:rsid w:val="0022008F"/>
    <w:rsid w:val="0022377E"/>
    <w:rsid w:val="00223E82"/>
    <w:rsid w:val="002246DC"/>
    <w:rsid w:val="002261E8"/>
    <w:rsid w:val="00230AA4"/>
    <w:rsid w:val="00230B03"/>
    <w:rsid w:val="00232225"/>
    <w:rsid w:val="0023393B"/>
    <w:rsid w:val="002362EE"/>
    <w:rsid w:val="00236534"/>
    <w:rsid w:val="002405CC"/>
    <w:rsid w:val="002407FC"/>
    <w:rsid w:val="00240DE0"/>
    <w:rsid w:val="00242080"/>
    <w:rsid w:val="00242411"/>
    <w:rsid w:val="00242590"/>
    <w:rsid w:val="0024368D"/>
    <w:rsid w:val="00244819"/>
    <w:rsid w:val="00251C12"/>
    <w:rsid w:val="00254B91"/>
    <w:rsid w:val="00254C94"/>
    <w:rsid w:val="00254E4F"/>
    <w:rsid w:val="00256403"/>
    <w:rsid w:val="00257657"/>
    <w:rsid w:val="00257AA6"/>
    <w:rsid w:val="00257BF7"/>
    <w:rsid w:val="00260604"/>
    <w:rsid w:val="00262027"/>
    <w:rsid w:val="00263187"/>
    <w:rsid w:val="0026499F"/>
    <w:rsid w:val="00264C59"/>
    <w:rsid w:val="00270C15"/>
    <w:rsid w:val="00273022"/>
    <w:rsid w:val="00275C70"/>
    <w:rsid w:val="00280CF9"/>
    <w:rsid w:val="00281AEC"/>
    <w:rsid w:val="0028264F"/>
    <w:rsid w:val="00283782"/>
    <w:rsid w:val="00283F94"/>
    <w:rsid w:val="00284E81"/>
    <w:rsid w:val="0028779A"/>
    <w:rsid w:val="00290461"/>
    <w:rsid w:val="00290550"/>
    <w:rsid w:val="00291DA8"/>
    <w:rsid w:val="002935D5"/>
    <w:rsid w:val="0029375F"/>
    <w:rsid w:val="00293ECD"/>
    <w:rsid w:val="00295269"/>
    <w:rsid w:val="002964D4"/>
    <w:rsid w:val="002978E6"/>
    <w:rsid w:val="002A205C"/>
    <w:rsid w:val="002A2085"/>
    <w:rsid w:val="002A3C61"/>
    <w:rsid w:val="002A5B45"/>
    <w:rsid w:val="002A7A9E"/>
    <w:rsid w:val="002B13C1"/>
    <w:rsid w:val="002B17E9"/>
    <w:rsid w:val="002B410A"/>
    <w:rsid w:val="002B74DD"/>
    <w:rsid w:val="002C14CC"/>
    <w:rsid w:val="002C2B5C"/>
    <w:rsid w:val="002C2E32"/>
    <w:rsid w:val="002C5FE6"/>
    <w:rsid w:val="002C6349"/>
    <w:rsid w:val="002D0359"/>
    <w:rsid w:val="002D28F8"/>
    <w:rsid w:val="002D2DC4"/>
    <w:rsid w:val="002D3215"/>
    <w:rsid w:val="002D364C"/>
    <w:rsid w:val="002D438D"/>
    <w:rsid w:val="002D4435"/>
    <w:rsid w:val="002D51CB"/>
    <w:rsid w:val="002D53E2"/>
    <w:rsid w:val="002D5E5D"/>
    <w:rsid w:val="002D64CA"/>
    <w:rsid w:val="002D6D5E"/>
    <w:rsid w:val="002D6E2C"/>
    <w:rsid w:val="002E066A"/>
    <w:rsid w:val="002E06F9"/>
    <w:rsid w:val="002E1BE0"/>
    <w:rsid w:val="002E1E5E"/>
    <w:rsid w:val="002E1EC1"/>
    <w:rsid w:val="002E3537"/>
    <w:rsid w:val="002E5E17"/>
    <w:rsid w:val="002E7C04"/>
    <w:rsid w:val="002F1BE9"/>
    <w:rsid w:val="002F207D"/>
    <w:rsid w:val="002F2A3B"/>
    <w:rsid w:val="002F3F35"/>
    <w:rsid w:val="002F4F5A"/>
    <w:rsid w:val="002F6492"/>
    <w:rsid w:val="002F7CD8"/>
    <w:rsid w:val="00300EC4"/>
    <w:rsid w:val="00301370"/>
    <w:rsid w:val="00301657"/>
    <w:rsid w:val="00301B57"/>
    <w:rsid w:val="003025D4"/>
    <w:rsid w:val="00302774"/>
    <w:rsid w:val="00302B98"/>
    <w:rsid w:val="003043A3"/>
    <w:rsid w:val="00304ED0"/>
    <w:rsid w:val="003056F5"/>
    <w:rsid w:val="00305A63"/>
    <w:rsid w:val="00306C42"/>
    <w:rsid w:val="00310D49"/>
    <w:rsid w:val="00311634"/>
    <w:rsid w:val="00312457"/>
    <w:rsid w:val="00312CD7"/>
    <w:rsid w:val="003132D6"/>
    <w:rsid w:val="00313CAF"/>
    <w:rsid w:val="00314EBB"/>
    <w:rsid w:val="00314F68"/>
    <w:rsid w:val="00316013"/>
    <w:rsid w:val="003169DB"/>
    <w:rsid w:val="00317FC7"/>
    <w:rsid w:val="00321673"/>
    <w:rsid w:val="00321F0C"/>
    <w:rsid w:val="00322851"/>
    <w:rsid w:val="00322DC3"/>
    <w:rsid w:val="00323DCC"/>
    <w:rsid w:val="003252B4"/>
    <w:rsid w:val="00325514"/>
    <w:rsid w:val="003264D8"/>
    <w:rsid w:val="0033005B"/>
    <w:rsid w:val="003307A1"/>
    <w:rsid w:val="00331270"/>
    <w:rsid w:val="00332569"/>
    <w:rsid w:val="00333B85"/>
    <w:rsid w:val="00333F15"/>
    <w:rsid w:val="0033493F"/>
    <w:rsid w:val="0033557A"/>
    <w:rsid w:val="0033595A"/>
    <w:rsid w:val="003401E8"/>
    <w:rsid w:val="0034062E"/>
    <w:rsid w:val="00340CEB"/>
    <w:rsid w:val="00340E66"/>
    <w:rsid w:val="00340F9F"/>
    <w:rsid w:val="003410FD"/>
    <w:rsid w:val="00341721"/>
    <w:rsid w:val="00341D06"/>
    <w:rsid w:val="00342092"/>
    <w:rsid w:val="0034217A"/>
    <w:rsid w:val="0034323A"/>
    <w:rsid w:val="00344C17"/>
    <w:rsid w:val="00344E9E"/>
    <w:rsid w:val="003458FE"/>
    <w:rsid w:val="00345EF3"/>
    <w:rsid w:val="00346561"/>
    <w:rsid w:val="00350436"/>
    <w:rsid w:val="003505D1"/>
    <w:rsid w:val="003516C0"/>
    <w:rsid w:val="0035250E"/>
    <w:rsid w:val="00353425"/>
    <w:rsid w:val="0035454B"/>
    <w:rsid w:val="00355852"/>
    <w:rsid w:val="0035661C"/>
    <w:rsid w:val="003578D3"/>
    <w:rsid w:val="00360C67"/>
    <w:rsid w:val="00361413"/>
    <w:rsid w:val="00362FDB"/>
    <w:rsid w:val="00365675"/>
    <w:rsid w:val="00367164"/>
    <w:rsid w:val="003678B2"/>
    <w:rsid w:val="0037083E"/>
    <w:rsid w:val="00374466"/>
    <w:rsid w:val="003746F9"/>
    <w:rsid w:val="00375F5D"/>
    <w:rsid w:val="00376541"/>
    <w:rsid w:val="00382578"/>
    <w:rsid w:val="003827CF"/>
    <w:rsid w:val="00383036"/>
    <w:rsid w:val="00383150"/>
    <w:rsid w:val="00384FFE"/>
    <w:rsid w:val="0038662D"/>
    <w:rsid w:val="0038747E"/>
    <w:rsid w:val="00392601"/>
    <w:rsid w:val="00392AF0"/>
    <w:rsid w:val="00393067"/>
    <w:rsid w:val="003946E0"/>
    <w:rsid w:val="00395493"/>
    <w:rsid w:val="003963D7"/>
    <w:rsid w:val="0039729B"/>
    <w:rsid w:val="003A03D5"/>
    <w:rsid w:val="003A12F3"/>
    <w:rsid w:val="003A18D7"/>
    <w:rsid w:val="003B251B"/>
    <w:rsid w:val="003B359F"/>
    <w:rsid w:val="003B5399"/>
    <w:rsid w:val="003B5463"/>
    <w:rsid w:val="003B634A"/>
    <w:rsid w:val="003C03AC"/>
    <w:rsid w:val="003C0955"/>
    <w:rsid w:val="003C3FFA"/>
    <w:rsid w:val="003C41A0"/>
    <w:rsid w:val="003C44E6"/>
    <w:rsid w:val="003C4690"/>
    <w:rsid w:val="003C4CE8"/>
    <w:rsid w:val="003C543B"/>
    <w:rsid w:val="003C6FBF"/>
    <w:rsid w:val="003C78DA"/>
    <w:rsid w:val="003C7E26"/>
    <w:rsid w:val="003D09C3"/>
    <w:rsid w:val="003D1209"/>
    <w:rsid w:val="003D1C9C"/>
    <w:rsid w:val="003D2DD9"/>
    <w:rsid w:val="003D3BD8"/>
    <w:rsid w:val="003D489B"/>
    <w:rsid w:val="003D678D"/>
    <w:rsid w:val="003D719C"/>
    <w:rsid w:val="003E033D"/>
    <w:rsid w:val="003E4045"/>
    <w:rsid w:val="003E4069"/>
    <w:rsid w:val="003E4BD2"/>
    <w:rsid w:val="003E63FC"/>
    <w:rsid w:val="003E79D5"/>
    <w:rsid w:val="003E7AD5"/>
    <w:rsid w:val="003F0929"/>
    <w:rsid w:val="003F0959"/>
    <w:rsid w:val="003F2667"/>
    <w:rsid w:val="003F3DC2"/>
    <w:rsid w:val="003F3F48"/>
    <w:rsid w:val="003F5081"/>
    <w:rsid w:val="003F591F"/>
    <w:rsid w:val="003F6786"/>
    <w:rsid w:val="00400216"/>
    <w:rsid w:val="004009D6"/>
    <w:rsid w:val="00400D8A"/>
    <w:rsid w:val="004025BD"/>
    <w:rsid w:val="00403E1F"/>
    <w:rsid w:val="00403EB5"/>
    <w:rsid w:val="00404504"/>
    <w:rsid w:val="00404616"/>
    <w:rsid w:val="00406166"/>
    <w:rsid w:val="004069FC"/>
    <w:rsid w:val="00413109"/>
    <w:rsid w:val="00414591"/>
    <w:rsid w:val="00415BEC"/>
    <w:rsid w:val="004171BD"/>
    <w:rsid w:val="00417B1C"/>
    <w:rsid w:val="0042197F"/>
    <w:rsid w:val="004226F9"/>
    <w:rsid w:val="00423FF5"/>
    <w:rsid w:val="0042406D"/>
    <w:rsid w:val="00424C32"/>
    <w:rsid w:val="00425B19"/>
    <w:rsid w:val="00427628"/>
    <w:rsid w:val="00427B81"/>
    <w:rsid w:val="00430AFB"/>
    <w:rsid w:val="00431A27"/>
    <w:rsid w:val="00431E1C"/>
    <w:rsid w:val="004368C3"/>
    <w:rsid w:val="00437E41"/>
    <w:rsid w:val="0044101C"/>
    <w:rsid w:val="00442CEE"/>
    <w:rsid w:val="0044332E"/>
    <w:rsid w:val="00443C2D"/>
    <w:rsid w:val="00444C5D"/>
    <w:rsid w:val="00444DF5"/>
    <w:rsid w:val="00445581"/>
    <w:rsid w:val="0044574B"/>
    <w:rsid w:val="004458FB"/>
    <w:rsid w:val="00447B6A"/>
    <w:rsid w:val="00447D06"/>
    <w:rsid w:val="00451BC8"/>
    <w:rsid w:val="00452071"/>
    <w:rsid w:val="00457380"/>
    <w:rsid w:val="00457472"/>
    <w:rsid w:val="00460E13"/>
    <w:rsid w:val="00461536"/>
    <w:rsid w:val="00461EF0"/>
    <w:rsid w:val="00466BE7"/>
    <w:rsid w:val="00467499"/>
    <w:rsid w:val="0047021A"/>
    <w:rsid w:val="0047039E"/>
    <w:rsid w:val="00470D5A"/>
    <w:rsid w:val="004722D9"/>
    <w:rsid w:val="004726B0"/>
    <w:rsid w:val="0047354C"/>
    <w:rsid w:val="00473A8D"/>
    <w:rsid w:val="00474117"/>
    <w:rsid w:val="00474F32"/>
    <w:rsid w:val="004762E0"/>
    <w:rsid w:val="00476957"/>
    <w:rsid w:val="00477E2E"/>
    <w:rsid w:val="004823D2"/>
    <w:rsid w:val="00484D1C"/>
    <w:rsid w:val="00485057"/>
    <w:rsid w:val="00491BF1"/>
    <w:rsid w:val="0049340D"/>
    <w:rsid w:val="00496EBF"/>
    <w:rsid w:val="00497E6A"/>
    <w:rsid w:val="004A05BD"/>
    <w:rsid w:val="004A0957"/>
    <w:rsid w:val="004A2A8D"/>
    <w:rsid w:val="004A3420"/>
    <w:rsid w:val="004A4D8E"/>
    <w:rsid w:val="004B06AE"/>
    <w:rsid w:val="004B1402"/>
    <w:rsid w:val="004B1630"/>
    <w:rsid w:val="004B3041"/>
    <w:rsid w:val="004B3BB6"/>
    <w:rsid w:val="004B4895"/>
    <w:rsid w:val="004B50EE"/>
    <w:rsid w:val="004B5E2D"/>
    <w:rsid w:val="004B5E6A"/>
    <w:rsid w:val="004B5E9E"/>
    <w:rsid w:val="004B6C97"/>
    <w:rsid w:val="004C00BC"/>
    <w:rsid w:val="004C087A"/>
    <w:rsid w:val="004C12BB"/>
    <w:rsid w:val="004C24E4"/>
    <w:rsid w:val="004C45A2"/>
    <w:rsid w:val="004C542D"/>
    <w:rsid w:val="004C77FE"/>
    <w:rsid w:val="004D178C"/>
    <w:rsid w:val="004D2195"/>
    <w:rsid w:val="004D472E"/>
    <w:rsid w:val="004D47EE"/>
    <w:rsid w:val="004D4B09"/>
    <w:rsid w:val="004D51AB"/>
    <w:rsid w:val="004D5A6E"/>
    <w:rsid w:val="004D6032"/>
    <w:rsid w:val="004D62EA"/>
    <w:rsid w:val="004D682B"/>
    <w:rsid w:val="004D74FB"/>
    <w:rsid w:val="004D7A67"/>
    <w:rsid w:val="004E0867"/>
    <w:rsid w:val="004E0919"/>
    <w:rsid w:val="004E277D"/>
    <w:rsid w:val="004E3A06"/>
    <w:rsid w:val="004E6572"/>
    <w:rsid w:val="004E66FA"/>
    <w:rsid w:val="004E6EA2"/>
    <w:rsid w:val="004E7DE7"/>
    <w:rsid w:val="004F05B6"/>
    <w:rsid w:val="004F080C"/>
    <w:rsid w:val="004F1534"/>
    <w:rsid w:val="004F2359"/>
    <w:rsid w:val="004F24FA"/>
    <w:rsid w:val="004F2A64"/>
    <w:rsid w:val="004F2B6E"/>
    <w:rsid w:val="004F344D"/>
    <w:rsid w:val="004F580D"/>
    <w:rsid w:val="004F69E7"/>
    <w:rsid w:val="004F70BC"/>
    <w:rsid w:val="005008DC"/>
    <w:rsid w:val="00500A83"/>
    <w:rsid w:val="00500E84"/>
    <w:rsid w:val="00506E65"/>
    <w:rsid w:val="00507267"/>
    <w:rsid w:val="00507DCF"/>
    <w:rsid w:val="00510530"/>
    <w:rsid w:val="00512125"/>
    <w:rsid w:val="0051546C"/>
    <w:rsid w:val="00516666"/>
    <w:rsid w:val="00516DCE"/>
    <w:rsid w:val="00517B9D"/>
    <w:rsid w:val="00517DA1"/>
    <w:rsid w:val="005206B1"/>
    <w:rsid w:val="0052167A"/>
    <w:rsid w:val="00521D2D"/>
    <w:rsid w:val="00523B66"/>
    <w:rsid w:val="00523C10"/>
    <w:rsid w:val="00524091"/>
    <w:rsid w:val="00526C9C"/>
    <w:rsid w:val="0053013A"/>
    <w:rsid w:val="00530253"/>
    <w:rsid w:val="00534252"/>
    <w:rsid w:val="00534438"/>
    <w:rsid w:val="0053482D"/>
    <w:rsid w:val="00536320"/>
    <w:rsid w:val="00540CBE"/>
    <w:rsid w:val="005433C9"/>
    <w:rsid w:val="0054393E"/>
    <w:rsid w:val="005455CC"/>
    <w:rsid w:val="0054595A"/>
    <w:rsid w:val="00547559"/>
    <w:rsid w:val="00547C9C"/>
    <w:rsid w:val="0055026E"/>
    <w:rsid w:val="005505C3"/>
    <w:rsid w:val="005517A9"/>
    <w:rsid w:val="00551ADF"/>
    <w:rsid w:val="00552DFC"/>
    <w:rsid w:val="00553C9F"/>
    <w:rsid w:val="005546C5"/>
    <w:rsid w:val="005558CB"/>
    <w:rsid w:val="005560AF"/>
    <w:rsid w:val="0055637F"/>
    <w:rsid w:val="00556619"/>
    <w:rsid w:val="005567E1"/>
    <w:rsid w:val="00557C2F"/>
    <w:rsid w:val="00560B31"/>
    <w:rsid w:val="00562F9A"/>
    <w:rsid w:val="00563A50"/>
    <w:rsid w:val="00563FCC"/>
    <w:rsid w:val="0056433A"/>
    <w:rsid w:val="00565169"/>
    <w:rsid w:val="00565458"/>
    <w:rsid w:val="00567C93"/>
    <w:rsid w:val="005744C2"/>
    <w:rsid w:val="00574D9A"/>
    <w:rsid w:val="005757BE"/>
    <w:rsid w:val="005767ED"/>
    <w:rsid w:val="005770EF"/>
    <w:rsid w:val="005771D6"/>
    <w:rsid w:val="0057752B"/>
    <w:rsid w:val="00577CBB"/>
    <w:rsid w:val="00577F89"/>
    <w:rsid w:val="0058241C"/>
    <w:rsid w:val="00583B22"/>
    <w:rsid w:val="00583C06"/>
    <w:rsid w:val="005850E0"/>
    <w:rsid w:val="00586B1A"/>
    <w:rsid w:val="0058716C"/>
    <w:rsid w:val="0058787D"/>
    <w:rsid w:val="00591924"/>
    <w:rsid w:val="0059273F"/>
    <w:rsid w:val="0059455A"/>
    <w:rsid w:val="00596D37"/>
    <w:rsid w:val="005979EB"/>
    <w:rsid w:val="005A26C8"/>
    <w:rsid w:val="005A2FFB"/>
    <w:rsid w:val="005A3076"/>
    <w:rsid w:val="005A55EE"/>
    <w:rsid w:val="005A5FE3"/>
    <w:rsid w:val="005A788C"/>
    <w:rsid w:val="005B1378"/>
    <w:rsid w:val="005B1CF2"/>
    <w:rsid w:val="005B2B94"/>
    <w:rsid w:val="005B3184"/>
    <w:rsid w:val="005B3E44"/>
    <w:rsid w:val="005B6A1C"/>
    <w:rsid w:val="005B73ED"/>
    <w:rsid w:val="005C1683"/>
    <w:rsid w:val="005C1E4B"/>
    <w:rsid w:val="005C29B7"/>
    <w:rsid w:val="005C38E0"/>
    <w:rsid w:val="005C43C4"/>
    <w:rsid w:val="005C5B95"/>
    <w:rsid w:val="005D0317"/>
    <w:rsid w:val="005D3602"/>
    <w:rsid w:val="005D3EF7"/>
    <w:rsid w:val="005D4092"/>
    <w:rsid w:val="005D4851"/>
    <w:rsid w:val="005D5E21"/>
    <w:rsid w:val="005E082C"/>
    <w:rsid w:val="005E6434"/>
    <w:rsid w:val="005F2E11"/>
    <w:rsid w:val="005F3105"/>
    <w:rsid w:val="005F418C"/>
    <w:rsid w:val="005F4DC9"/>
    <w:rsid w:val="005F5B84"/>
    <w:rsid w:val="005F6524"/>
    <w:rsid w:val="006030E5"/>
    <w:rsid w:val="00605925"/>
    <w:rsid w:val="0060785B"/>
    <w:rsid w:val="006106EB"/>
    <w:rsid w:val="00610851"/>
    <w:rsid w:val="00610D35"/>
    <w:rsid w:val="00610F57"/>
    <w:rsid w:val="00612AFE"/>
    <w:rsid w:val="00613BF3"/>
    <w:rsid w:val="0061494F"/>
    <w:rsid w:val="00615704"/>
    <w:rsid w:val="006171F9"/>
    <w:rsid w:val="00621BB6"/>
    <w:rsid w:val="00625427"/>
    <w:rsid w:val="006255E0"/>
    <w:rsid w:val="006259B8"/>
    <w:rsid w:val="00626217"/>
    <w:rsid w:val="006277B2"/>
    <w:rsid w:val="006303D3"/>
    <w:rsid w:val="00632055"/>
    <w:rsid w:val="00634508"/>
    <w:rsid w:val="00635162"/>
    <w:rsid w:val="0063590D"/>
    <w:rsid w:val="00636446"/>
    <w:rsid w:val="006367D8"/>
    <w:rsid w:val="00637F0C"/>
    <w:rsid w:val="00643149"/>
    <w:rsid w:val="00643A57"/>
    <w:rsid w:val="00646BEE"/>
    <w:rsid w:val="00650336"/>
    <w:rsid w:val="00651AA0"/>
    <w:rsid w:val="00651B07"/>
    <w:rsid w:val="006527FE"/>
    <w:rsid w:val="00652803"/>
    <w:rsid w:val="00652A73"/>
    <w:rsid w:val="00653165"/>
    <w:rsid w:val="0065337C"/>
    <w:rsid w:val="00654C10"/>
    <w:rsid w:val="00655879"/>
    <w:rsid w:val="00661AC2"/>
    <w:rsid w:val="00662D66"/>
    <w:rsid w:val="006630AE"/>
    <w:rsid w:val="00663405"/>
    <w:rsid w:val="006652B0"/>
    <w:rsid w:val="006655B1"/>
    <w:rsid w:val="00665A60"/>
    <w:rsid w:val="00666641"/>
    <w:rsid w:val="00667119"/>
    <w:rsid w:val="00667406"/>
    <w:rsid w:val="00667863"/>
    <w:rsid w:val="006701F9"/>
    <w:rsid w:val="0067132D"/>
    <w:rsid w:val="00671826"/>
    <w:rsid w:val="00673A46"/>
    <w:rsid w:val="00673BE5"/>
    <w:rsid w:val="00674E71"/>
    <w:rsid w:val="006751BD"/>
    <w:rsid w:val="00676D3C"/>
    <w:rsid w:val="00681244"/>
    <w:rsid w:val="006818DA"/>
    <w:rsid w:val="0068215E"/>
    <w:rsid w:val="006828A6"/>
    <w:rsid w:val="006831EB"/>
    <w:rsid w:val="0068403E"/>
    <w:rsid w:val="006841B6"/>
    <w:rsid w:val="00685F89"/>
    <w:rsid w:val="00686DFB"/>
    <w:rsid w:val="00687DB5"/>
    <w:rsid w:val="00692CB9"/>
    <w:rsid w:val="00694BC6"/>
    <w:rsid w:val="00694D6D"/>
    <w:rsid w:val="006965AF"/>
    <w:rsid w:val="006A1312"/>
    <w:rsid w:val="006A449E"/>
    <w:rsid w:val="006A4A06"/>
    <w:rsid w:val="006A4AC0"/>
    <w:rsid w:val="006A4C6D"/>
    <w:rsid w:val="006A6905"/>
    <w:rsid w:val="006B06EC"/>
    <w:rsid w:val="006B4D28"/>
    <w:rsid w:val="006B73AD"/>
    <w:rsid w:val="006C092F"/>
    <w:rsid w:val="006C1AF8"/>
    <w:rsid w:val="006C2C98"/>
    <w:rsid w:val="006C3464"/>
    <w:rsid w:val="006C3D6F"/>
    <w:rsid w:val="006C48B8"/>
    <w:rsid w:val="006C54F4"/>
    <w:rsid w:val="006C5ADC"/>
    <w:rsid w:val="006C7549"/>
    <w:rsid w:val="006D1B1D"/>
    <w:rsid w:val="006D4B31"/>
    <w:rsid w:val="006E149C"/>
    <w:rsid w:val="006E3F9E"/>
    <w:rsid w:val="006E54D4"/>
    <w:rsid w:val="006E55A7"/>
    <w:rsid w:val="006E585E"/>
    <w:rsid w:val="006E6DB6"/>
    <w:rsid w:val="006E7126"/>
    <w:rsid w:val="006E7796"/>
    <w:rsid w:val="006E7C1C"/>
    <w:rsid w:val="006F05D9"/>
    <w:rsid w:val="006F20D8"/>
    <w:rsid w:val="006F2545"/>
    <w:rsid w:val="006F2596"/>
    <w:rsid w:val="006F4ADD"/>
    <w:rsid w:val="006F4CBD"/>
    <w:rsid w:val="006F75BA"/>
    <w:rsid w:val="006F7B10"/>
    <w:rsid w:val="007007E7"/>
    <w:rsid w:val="00701E5C"/>
    <w:rsid w:val="007037F3"/>
    <w:rsid w:val="00704473"/>
    <w:rsid w:val="007046EE"/>
    <w:rsid w:val="007049A0"/>
    <w:rsid w:val="00705008"/>
    <w:rsid w:val="00706133"/>
    <w:rsid w:val="00706638"/>
    <w:rsid w:val="00706FBC"/>
    <w:rsid w:val="00710F88"/>
    <w:rsid w:val="00713C8A"/>
    <w:rsid w:val="007155F0"/>
    <w:rsid w:val="00715E53"/>
    <w:rsid w:val="007165A1"/>
    <w:rsid w:val="0072099E"/>
    <w:rsid w:val="00720D9D"/>
    <w:rsid w:val="00721AE6"/>
    <w:rsid w:val="00723F5D"/>
    <w:rsid w:val="00724707"/>
    <w:rsid w:val="00726CF2"/>
    <w:rsid w:val="007274FC"/>
    <w:rsid w:val="00730880"/>
    <w:rsid w:val="007337EB"/>
    <w:rsid w:val="007345BE"/>
    <w:rsid w:val="007427E2"/>
    <w:rsid w:val="0074558A"/>
    <w:rsid w:val="00745F68"/>
    <w:rsid w:val="00750710"/>
    <w:rsid w:val="00750829"/>
    <w:rsid w:val="00751615"/>
    <w:rsid w:val="00751859"/>
    <w:rsid w:val="00752CB5"/>
    <w:rsid w:val="0075399C"/>
    <w:rsid w:val="00753C79"/>
    <w:rsid w:val="0075401A"/>
    <w:rsid w:val="00754A0E"/>
    <w:rsid w:val="0075566D"/>
    <w:rsid w:val="00755F95"/>
    <w:rsid w:val="00756027"/>
    <w:rsid w:val="00756178"/>
    <w:rsid w:val="00757251"/>
    <w:rsid w:val="007606E0"/>
    <w:rsid w:val="00761509"/>
    <w:rsid w:val="007619EA"/>
    <w:rsid w:val="00762D8E"/>
    <w:rsid w:val="007645BA"/>
    <w:rsid w:val="007649AC"/>
    <w:rsid w:val="00765756"/>
    <w:rsid w:val="00765A68"/>
    <w:rsid w:val="00765B6D"/>
    <w:rsid w:val="007666A9"/>
    <w:rsid w:val="0076726E"/>
    <w:rsid w:val="00770517"/>
    <w:rsid w:val="0077102E"/>
    <w:rsid w:val="00771241"/>
    <w:rsid w:val="00771243"/>
    <w:rsid w:val="0077179D"/>
    <w:rsid w:val="00771942"/>
    <w:rsid w:val="00772488"/>
    <w:rsid w:val="0077656F"/>
    <w:rsid w:val="00777238"/>
    <w:rsid w:val="00780F9E"/>
    <w:rsid w:val="0078126F"/>
    <w:rsid w:val="00781E03"/>
    <w:rsid w:val="00782504"/>
    <w:rsid w:val="00782BF1"/>
    <w:rsid w:val="0078454F"/>
    <w:rsid w:val="00785BFB"/>
    <w:rsid w:val="00787697"/>
    <w:rsid w:val="00791FB1"/>
    <w:rsid w:val="00792285"/>
    <w:rsid w:val="00794EB6"/>
    <w:rsid w:val="0079539B"/>
    <w:rsid w:val="00795606"/>
    <w:rsid w:val="00796E5A"/>
    <w:rsid w:val="0079752D"/>
    <w:rsid w:val="007A14AD"/>
    <w:rsid w:val="007A43E3"/>
    <w:rsid w:val="007A5E3E"/>
    <w:rsid w:val="007A7CF4"/>
    <w:rsid w:val="007B0462"/>
    <w:rsid w:val="007B0874"/>
    <w:rsid w:val="007B0A62"/>
    <w:rsid w:val="007B1986"/>
    <w:rsid w:val="007B4992"/>
    <w:rsid w:val="007B6131"/>
    <w:rsid w:val="007B7E1B"/>
    <w:rsid w:val="007C05D7"/>
    <w:rsid w:val="007C10AD"/>
    <w:rsid w:val="007C1256"/>
    <w:rsid w:val="007C13C5"/>
    <w:rsid w:val="007C13D7"/>
    <w:rsid w:val="007C1881"/>
    <w:rsid w:val="007C18E9"/>
    <w:rsid w:val="007C25D7"/>
    <w:rsid w:val="007C275E"/>
    <w:rsid w:val="007C4B46"/>
    <w:rsid w:val="007C5D87"/>
    <w:rsid w:val="007D18E8"/>
    <w:rsid w:val="007D1D24"/>
    <w:rsid w:val="007D2620"/>
    <w:rsid w:val="007D28EB"/>
    <w:rsid w:val="007E02B6"/>
    <w:rsid w:val="007E0AAE"/>
    <w:rsid w:val="007E160A"/>
    <w:rsid w:val="007E29D5"/>
    <w:rsid w:val="007E29EB"/>
    <w:rsid w:val="007E3033"/>
    <w:rsid w:val="007E31E7"/>
    <w:rsid w:val="007E515D"/>
    <w:rsid w:val="007E6841"/>
    <w:rsid w:val="007F2920"/>
    <w:rsid w:val="007F2EEC"/>
    <w:rsid w:val="007F3F4B"/>
    <w:rsid w:val="007F4F33"/>
    <w:rsid w:val="007F5B7D"/>
    <w:rsid w:val="007F66C4"/>
    <w:rsid w:val="007F6793"/>
    <w:rsid w:val="007F67AC"/>
    <w:rsid w:val="0080006B"/>
    <w:rsid w:val="00800944"/>
    <w:rsid w:val="00801DCD"/>
    <w:rsid w:val="00802942"/>
    <w:rsid w:val="00802C93"/>
    <w:rsid w:val="0080413D"/>
    <w:rsid w:val="00804B4F"/>
    <w:rsid w:val="00805111"/>
    <w:rsid w:val="00805E0E"/>
    <w:rsid w:val="00806597"/>
    <w:rsid w:val="00806DA5"/>
    <w:rsid w:val="00806E00"/>
    <w:rsid w:val="00810451"/>
    <w:rsid w:val="00810EE4"/>
    <w:rsid w:val="008142E8"/>
    <w:rsid w:val="008156A9"/>
    <w:rsid w:val="008159F0"/>
    <w:rsid w:val="00815A92"/>
    <w:rsid w:val="00815B24"/>
    <w:rsid w:val="00816323"/>
    <w:rsid w:val="008172BB"/>
    <w:rsid w:val="008256C6"/>
    <w:rsid w:val="008330E7"/>
    <w:rsid w:val="00833B28"/>
    <w:rsid w:val="00834191"/>
    <w:rsid w:val="0083442A"/>
    <w:rsid w:val="008355C6"/>
    <w:rsid w:val="008358D8"/>
    <w:rsid w:val="00837F70"/>
    <w:rsid w:val="00842691"/>
    <w:rsid w:val="008455A0"/>
    <w:rsid w:val="008462A8"/>
    <w:rsid w:val="00847B3C"/>
    <w:rsid w:val="008518FB"/>
    <w:rsid w:val="008520DE"/>
    <w:rsid w:val="00852A60"/>
    <w:rsid w:val="0085385A"/>
    <w:rsid w:val="00853B45"/>
    <w:rsid w:val="0085500A"/>
    <w:rsid w:val="00855617"/>
    <w:rsid w:val="00860425"/>
    <w:rsid w:val="00860E97"/>
    <w:rsid w:val="008626F4"/>
    <w:rsid w:val="0086278D"/>
    <w:rsid w:val="00866240"/>
    <w:rsid w:val="00866870"/>
    <w:rsid w:val="00866A5D"/>
    <w:rsid w:val="00866D33"/>
    <w:rsid w:val="00867455"/>
    <w:rsid w:val="008704BF"/>
    <w:rsid w:val="00872505"/>
    <w:rsid w:val="00872D26"/>
    <w:rsid w:val="008737C3"/>
    <w:rsid w:val="00876A49"/>
    <w:rsid w:val="0087799A"/>
    <w:rsid w:val="00880AF6"/>
    <w:rsid w:val="00881CDE"/>
    <w:rsid w:val="0088433A"/>
    <w:rsid w:val="00884953"/>
    <w:rsid w:val="008854C5"/>
    <w:rsid w:val="00886922"/>
    <w:rsid w:val="00886F2D"/>
    <w:rsid w:val="0089051B"/>
    <w:rsid w:val="00890D40"/>
    <w:rsid w:val="00891FF6"/>
    <w:rsid w:val="00895FF6"/>
    <w:rsid w:val="008A0383"/>
    <w:rsid w:val="008A13A4"/>
    <w:rsid w:val="008A2823"/>
    <w:rsid w:val="008A2F56"/>
    <w:rsid w:val="008A4E34"/>
    <w:rsid w:val="008A5032"/>
    <w:rsid w:val="008A71BE"/>
    <w:rsid w:val="008A79A3"/>
    <w:rsid w:val="008A7E74"/>
    <w:rsid w:val="008A7FBF"/>
    <w:rsid w:val="008B2EA5"/>
    <w:rsid w:val="008B47AD"/>
    <w:rsid w:val="008B5D7B"/>
    <w:rsid w:val="008B604B"/>
    <w:rsid w:val="008B705A"/>
    <w:rsid w:val="008C171C"/>
    <w:rsid w:val="008C22B2"/>
    <w:rsid w:val="008C2E94"/>
    <w:rsid w:val="008C34AF"/>
    <w:rsid w:val="008C35E9"/>
    <w:rsid w:val="008C3AAB"/>
    <w:rsid w:val="008C6475"/>
    <w:rsid w:val="008C6BF8"/>
    <w:rsid w:val="008C6FBB"/>
    <w:rsid w:val="008C72E6"/>
    <w:rsid w:val="008D3329"/>
    <w:rsid w:val="008E2B62"/>
    <w:rsid w:val="008E38B0"/>
    <w:rsid w:val="008E3AA2"/>
    <w:rsid w:val="008E3D42"/>
    <w:rsid w:val="008E3DCB"/>
    <w:rsid w:val="008E417C"/>
    <w:rsid w:val="008E4235"/>
    <w:rsid w:val="008E4DD2"/>
    <w:rsid w:val="008E52DE"/>
    <w:rsid w:val="008E5B41"/>
    <w:rsid w:val="008E5FB0"/>
    <w:rsid w:val="008E65F1"/>
    <w:rsid w:val="008F199A"/>
    <w:rsid w:val="008F21CD"/>
    <w:rsid w:val="008F5C92"/>
    <w:rsid w:val="008F6596"/>
    <w:rsid w:val="008F6ABF"/>
    <w:rsid w:val="009030D9"/>
    <w:rsid w:val="0090480B"/>
    <w:rsid w:val="00904D38"/>
    <w:rsid w:val="00905010"/>
    <w:rsid w:val="00905A20"/>
    <w:rsid w:val="00906417"/>
    <w:rsid w:val="009107D0"/>
    <w:rsid w:val="00913C02"/>
    <w:rsid w:val="009152EC"/>
    <w:rsid w:val="00916D82"/>
    <w:rsid w:val="00917639"/>
    <w:rsid w:val="0092018A"/>
    <w:rsid w:val="00920C56"/>
    <w:rsid w:val="009215E1"/>
    <w:rsid w:val="00921970"/>
    <w:rsid w:val="009219E3"/>
    <w:rsid w:val="00921FD5"/>
    <w:rsid w:val="00923234"/>
    <w:rsid w:val="00924FC6"/>
    <w:rsid w:val="00925B80"/>
    <w:rsid w:val="00926430"/>
    <w:rsid w:val="009316BF"/>
    <w:rsid w:val="009317F3"/>
    <w:rsid w:val="00931A2B"/>
    <w:rsid w:val="00931D9E"/>
    <w:rsid w:val="00933148"/>
    <w:rsid w:val="00933666"/>
    <w:rsid w:val="00936C25"/>
    <w:rsid w:val="00937142"/>
    <w:rsid w:val="009378CD"/>
    <w:rsid w:val="00940916"/>
    <w:rsid w:val="009411B2"/>
    <w:rsid w:val="00941D7B"/>
    <w:rsid w:val="00941E57"/>
    <w:rsid w:val="00943033"/>
    <w:rsid w:val="009431E8"/>
    <w:rsid w:val="00943344"/>
    <w:rsid w:val="0094542A"/>
    <w:rsid w:val="009469F5"/>
    <w:rsid w:val="0094738F"/>
    <w:rsid w:val="00947A5E"/>
    <w:rsid w:val="009506C9"/>
    <w:rsid w:val="00951E39"/>
    <w:rsid w:val="009522BE"/>
    <w:rsid w:val="00953FEC"/>
    <w:rsid w:val="00954816"/>
    <w:rsid w:val="009550CF"/>
    <w:rsid w:val="009561BB"/>
    <w:rsid w:val="009576DF"/>
    <w:rsid w:val="009608A5"/>
    <w:rsid w:val="00962055"/>
    <w:rsid w:val="00963EC6"/>
    <w:rsid w:val="009654BF"/>
    <w:rsid w:val="009654D1"/>
    <w:rsid w:val="00967236"/>
    <w:rsid w:val="0097058F"/>
    <w:rsid w:val="00972234"/>
    <w:rsid w:val="009728A0"/>
    <w:rsid w:val="009745BA"/>
    <w:rsid w:val="00974607"/>
    <w:rsid w:val="009758D8"/>
    <w:rsid w:val="0097596B"/>
    <w:rsid w:val="00977047"/>
    <w:rsid w:val="009821D1"/>
    <w:rsid w:val="00982DFC"/>
    <w:rsid w:val="00982E88"/>
    <w:rsid w:val="009835D1"/>
    <w:rsid w:val="009846F5"/>
    <w:rsid w:val="00986258"/>
    <w:rsid w:val="00992BFE"/>
    <w:rsid w:val="00993708"/>
    <w:rsid w:val="009946B6"/>
    <w:rsid w:val="00994B8A"/>
    <w:rsid w:val="00994E10"/>
    <w:rsid w:val="00995EB4"/>
    <w:rsid w:val="00995F0B"/>
    <w:rsid w:val="009961AC"/>
    <w:rsid w:val="009A0668"/>
    <w:rsid w:val="009A23BC"/>
    <w:rsid w:val="009A552D"/>
    <w:rsid w:val="009A68AA"/>
    <w:rsid w:val="009A6983"/>
    <w:rsid w:val="009A7532"/>
    <w:rsid w:val="009B12C3"/>
    <w:rsid w:val="009B1B53"/>
    <w:rsid w:val="009B1C20"/>
    <w:rsid w:val="009B274B"/>
    <w:rsid w:val="009B2B03"/>
    <w:rsid w:val="009B2E75"/>
    <w:rsid w:val="009B44B4"/>
    <w:rsid w:val="009B4903"/>
    <w:rsid w:val="009B5847"/>
    <w:rsid w:val="009B7C92"/>
    <w:rsid w:val="009B7D5C"/>
    <w:rsid w:val="009C036D"/>
    <w:rsid w:val="009C2F92"/>
    <w:rsid w:val="009C332C"/>
    <w:rsid w:val="009C4D9F"/>
    <w:rsid w:val="009C64FB"/>
    <w:rsid w:val="009D0A21"/>
    <w:rsid w:val="009D1DEA"/>
    <w:rsid w:val="009D22B5"/>
    <w:rsid w:val="009D318B"/>
    <w:rsid w:val="009D4F51"/>
    <w:rsid w:val="009D5308"/>
    <w:rsid w:val="009D53B5"/>
    <w:rsid w:val="009D6AC7"/>
    <w:rsid w:val="009D702E"/>
    <w:rsid w:val="009E0022"/>
    <w:rsid w:val="009E0F34"/>
    <w:rsid w:val="009E147A"/>
    <w:rsid w:val="009E1D42"/>
    <w:rsid w:val="009E1F6A"/>
    <w:rsid w:val="009E40E6"/>
    <w:rsid w:val="009E572E"/>
    <w:rsid w:val="009E607C"/>
    <w:rsid w:val="009E654D"/>
    <w:rsid w:val="009E7557"/>
    <w:rsid w:val="009F24D9"/>
    <w:rsid w:val="009F24F6"/>
    <w:rsid w:val="009F4069"/>
    <w:rsid w:val="009F5AB0"/>
    <w:rsid w:val="009F5E05"/>
    <w:rsid w:val="009F5EDD"/>
    <w:rsid w:val="009F7164"/>
    <w:rsid w:val="00A00A70"/>
    <w:rsid w:val="00A00B48"/>
    <w:rsid w:val="00A00E05"/>
    <w:rsid w:val="00A04A43"/>
    <w:rsid w:val="00A04F12"/>
    <w:rsid w:val="00A050A6"/>
    <w:rsid w:val="00A06B20"/>
    <w:rsid w:val="00A07F01"/>
    <w:rsid w:val="00A1013E"/>
    <w:rsid w:val="00A118C7"/>
    <w:rsid w:val="00A13623"/>
    <w:rsid w:val="00A16D68"/>
    <w:rsid w:val="00A175C1"/>
    <w:rsid w:val="00A2050F"/>
    <w:rsid w:val="00A211C7"/>
    <w:rsid w:val="00A21B41"/>
    <w:rsid w:val="00A239FB"/>
    <w:rsid w:val="00A24451"/>
    <w:rsid w:val="00A248D3"/>
    <w:rsid w:val="00A255D8"/>
    <w:rsid w:val="00A269BB"/>
    <w:rsid w:val="00A26F07"/>
    <w:rsid w:val="00A279CF"/>
    <w:rsid w:val="00A308E9"/>
    <w:rsid w:val="00A31D84"/>
    <w:rsid w:val="00A3282C"/>
    <w:rsid w:val="00A34C26"/>
    <w:rsid w:val="00A35920"/>
    <w:rsid w:val="00A37F31"/>
    <w:rsid w:val="00A4062D"/>
    <w:rsid w:val="00A425D1"/>
    <w:rsid w:val="00A43A84"/>
    <w:rsid w:val="00A44B27"/>
    <w:rsid w:val="00A44C7C"/>
    <w:rsid w:val="00A46E21"/>
    <w:rsid w:val="00A47B81"/>
    <w:rsid w:val="00A5031B"/>
    <w:rsid w:val="00A50FA7"/>
    <w:rsid w:val="00A512B7"/>
    <w:rsid w:val="00A519C1"/>
    <w:rsid w:val="00A51B8D"/>
    <w:rsid w:val="00A539A8"/>
    <w:rsid w:val="00A560A9"/>
    <w:rsid w:val="00A566E8"/>
    <w:rsid w:val="00A569C5"/>
    <w:rsid w:val="00A57419"/>
    <w:rsid w:val="00A57CBE"/>
    <w:rsid w:val="00A618D0"/>
    <w:rsid w:val="00A62200"/>
    <w:rsid w:val="00A62B7E"/>
    <w:rsid w:val="00A62F0C"/>
    <w:rsid w:val="00A662A0"/>
    <w:rsid w:val="00A66615"/>
    <w:rsid w:val="00A67769"/>
    <w:rsid w:val="00A7068E"/>
    <w:rsid w:val="00A708D7"/>
    <w:rsid w:val="00A71223"/>
    <w:rsid w:val="00A71A5A"/>
    <w:rsid w:val="00A7267C"/>
    <w:rsid w:val="00A73E6A"/>
    <w:rsid w:val="00A7645C"/>
    <w:rsid w:val="00A806D6"/>
    <w:rsid w:val="00A81373"/>
    <w:rsid w:val="00A83099"/>
    <w:rsid w:val="00A84643"/>
    <w:rsid w:val="00A84B96"/>
    <w:rsid w:val="00A85A36"/>
    <w:rsid w:val="00A86B63"/>
    <w:rsid w:val="00A87A84"/>
    <w:rsid w:val="00A87BAB"/>
    <w:rsid w:val="00A90F9E"/>
    <w:rsid w:val="00A9168F"/>
    <w:rsid w:val="00A94854"/>
    <w:rsid w:val="00A94DE3"/>
    <w:rsid w:val="00A94E99"/>
    <w:rsid w:val="00A958AF"/>
    <w:rsid w:val="00A961D2"/>
    <w:rsid w:val="00AA17F1"/>
    <w:rsid w:val="00AA1CD1"/>
    <w:rsid w:val="00AA2440"/>
    <w:rsid w:val="00AA33BE"/>
    <w:rsid w:val="00AA726D"/>
    <w:rsid w:val="00AA741C"/>
    <w:rsid w:val="00AA768E"/>
    <w:rsid w:val="00AB0B36"/>
    <w:rsid w:val="00AB1C78"/>
    <w:rsid w:val="00AB29B5"/>
    <w:rsid w:val="00AB6A51"/>
    <w:rsid w:val="00AC061C"/>
    <w:rsid w:val="00AC3A39"/>
    <w:rsid w:val="00AC410F"/>
    <w:rsid w:val="00AC546D"/>
    <w:rsid w:val="00AC58A3"/>
    <w:rsid w:val="00AC5B3E"/>
    <w:rsid w:val="00AC6792"/>
    <w:rsid w:val="00AC7030"/>
    <w:rsid w:val="00AC7371"/>
    <w:rsid w:val="00AC73E3"/>
    <w:rsid w:val="00AC7A61"/>
    <w:rsid w:val="00AD089C"/>
    <w:rsid w:val="00AD118A"/>
    <w:rsid w:val="00AD5BFC"/>
    <w:rsid w:val="00AD6CE1"/>
    <w:rsid w:val="00AD775D"/>
    <w:rsid w:val="00AD7A70"/>
    <w:rsid w:val="00AE2527"/>
    <w:rsid w:val="00AE3CBE"/>
    <w:rsid w:val="00AE4960"/>
    <w:rsid w:val="00AE68C4"/>
    <w:rsid w:val="00AE7ECD"/>
    <w:rsid w:val="00AF0BFE"/>
    <w:rsid w:val="00AF107B"/>
    <w:rsid w:val="00AF1868"/>
    <w:rsid w:val="00AF3003"/>
    <w:rsid w:val="00AF5675"/>
    <w:rsid w:val="00AF7F6F"/>
    <w:rsid w:val="00B0170D"/>
    <w:rsid w:val="00B02025"/>
    <w:rsid w:val="00B023C6"/>
    <w:rsid w:val="00B0285C"/>
    <w:rsid w:val="00B040CC"/>
    <w:rsid w:val="00B04856"/>
    <w:rsid w:val="00B04BFE"/>
    <w:rsid w:val="00B06025"/>
    <w:rsid w:val="00B061A4"/>
    <w:rsid w:val="00B110F8"/>
    <w:rsid w:val="00B1403D"/>
    <w:rsid w:val="00B161F4"/>
    <w:rsid w:val="00B202A4"/>
    <w:rsid w:val="00B2304F"/>
    <w:rsid w:val="00B23A1F"/>
    <w:rsid w:val="00B24103"/>
    <w:rsid w:val="00B254E8"/>
    <w:rsid w:val="00B30B9D"/>
    <w:rsid w:val="00B30F0E"/>
    <w:rsid w:val="00B31A38"/>
    <w:rsid w:val="00B32E05"/>
    <w:rsid w:val="00B32E98"/>
    <w:rsid w:val="00B34B2E"/>
    <w:rsid w:val="00B40C5F"/>
    <w:rsid w:val="00B4103F"/>
    <w:rsid w:val="00B41129"/>
    <w:rsid w:val="00B418E9"/>
    <w:rsid w:val="00B43D46"/>
    <w:rsid w:val="00B4412E"/>
    <w:rsid w:val="00B4468B"/>
    <w:rsid w:val="00B46345"/>
    <w:rsid w:val="00B46733"/>
    <w:rsid w:val="00B54ECD"/>
    <w:rsid w:val="00B55318"/>
    <w:rsid w:val="00B55B95"/>
    <w:rsid w:val="00B56936"/>
    <w:rsid w:val="00B5697C"/>
    <w:rsid w:val="00B56C5D"/>
    <w:rsid w:val="00B57232"/>
    <w:rsid w:val="00B57383"/>
    <w:rsid w:val="00B57B9F"/>
    <w:rsid w:val="00B60C1C"/>
    <w:rsid w:val="00B6107D"/>
    <w:rsid w:val="00B62CA3"/>
    <w:rsid w:val="00B64802"/>
    <w:rsid w:val="00B66C1D"/>
    <w:rsid w:val="00B677A8"/>
    <w:rsid w:val="00B70CAB"/>
    <w:rsid w:val="00B71F04"/>
    <w:rsid w:val="00B72377"/>
    <w:rsid w:val="00B72517"/>
    <w:rsid w:val="00B72660"/>
    <w:rsid w:val="00B727C4"/>
    <w:rsid w:val="00B73B51"/>
    <w:rsid w:val="00B747D5"/>
    <w:rsid w:val="00B77635"/>
    <w:rsid w:val="00B815AA"/>
    <w:rsid w:val="00B82268"/>
    <w:rsid w:val="00B82C5B"/>
    <w:rsid w:val="00B834D0"/>
    <w:rsid w:val="00B83C1F"/>
    <w:rsid w:val="00B84C3F"/>
    <w:rsid w:val="00B855C3"/>
    <w:rsid w:val="00B86106"/>
    <w:rsid w:val="00B86388"/>
    <w:rsid w:val="00B86598"/>
    <w:rsid w:val="00B870CB"/>
    <w:rsid w:val="00B878EB"/>
    <w:rsid w:val="00B87FC0"/>
    <w:rsid w:val="00B9057F"/>
    <w:rsid w:val="00B91809"/>
    <w:rsid w:val="00B9208E"/>
    <w:rsid w:val="00B942D9"/>
    <w:rsid w:val="00BA02CB"/>
    <w:rsid w:val="00BA21A5"/>
    <w:rsid w:val="00BA2691"/>
    <w:rsid w:val="00BA3556"/>
    <w:rsid w:val="00BA5DBF"/>
    <w:rsid w:val="00BA5F0D"/>
    <w:rsid w:val="00BA698A"/>
    <w:rsid w:val="00BA70EB"/>
    <w:rsid w:val="00BB3054"/>
    <w:rsid w:val="00BB515B"/>
    <w:rsid w:val="00BB56A6"/>
    <w:rsid w:val="00BB5C4E"/>
    <w:rsid w:val="00BB69EE"/>
    <w:rsid w:val="00BC0707"/>
    <w:rsid w:val="00BC142D"/>
    <w:rsid w:val="00BC1F86"/>
    <w:rsid w:val="00BC3FAA"/>
    <w:rsid w:val="00BC4BBD"/>
    <w:rsid w:val="00BC5B22"/>
    <w:rsid w:val="00BC6690"/>
    <w:rsid w:val="00BC71B3"/>
    <w:rsid w:val="00BC71F7"/>
    <w:rsid w:val="00BC7E9D"/>
    <w:rsid w:val="00BD0FE7"/>
    <w:rsid w:val="00BD1DC0"/>
    <w:rsid w:val="00BD21A4"/>
    <w:rsid w:val="00BD307B"/>
    <w:rsid w:val="00BD4059"/>
    <w:rsid w:val="00BD44F4"/>
    <w:rsid w:val="00BD4C6F"/>
    <w:rsid w:val="00BD5517"/>
    <w:rsid w:val="00BD55F7"/>
    <w:rsid w:val="00BD6728"/>
    <w:rsid w:val="00BD6898"/>
    <w:rsid w:val="00BE23EA"/>
    <w:rsid w:val="00BE2F71"/>
    <w:rsid w:val="00BE3831"/>
    <w:rsid w:val="00BE4610"/>
    <w:rsid w:val="00BE69CF"/>
    <w:rsid w:val="00BE73F5"/>
    <w:rsid w:val="00BE771D"/>
    <w:rsid w:val="00BE7F9B"/>
    <w:rsid w:val="00BF099A"/>
    <w:rsid w:val="00BF0B06"/>
    <w:rsid w:val="00BF2194"/>
    <w:rsid w:val="00BF2349"/>
    <w:rsid w:val="00BF38B1"/>
    <w:rsid w:val="00BF49F7"/>
    <w:rsid w:val="00BF55A3"/>
    <w:rsid w:val="00BF5F5B"/>
    <w:rsid w:val="00C00B65"/>
    <w:rsid w:val="00C01C50"/>
    <w:rsid w:val="00C02BDE"/>
    <w:rsid w:val="00C03B41"/>
    <w:rsid w:val="00C042D8"/>
    <w:rsid w:val="00C047A6"/>
    <w:rsid w:val="00C04B22"/>
    <w:rsid w:val="00C07230"/>
    <w:rsid w:val="00C076CA"/>
    <w:rsid w:val="00C10F75"/>
    <w:rsid w:val="00C1113D"/>
    <w:rsid w:val="00C11A56"/>
    <w:rsid w:val="00C13ED4"/>
    <w:rsid w:val="00C15888"/>
    <w:rsid w:val="00C16B52"/>
    <w:rsid w:val="00C170D5"/>
    <w:rsid w:val="00C20074"/>
    <w:rsid w:val="00C2073F"/>
    <w:rsid w:val="00C209F1"/>
    <w:rsid w:val="00C213C0"/>
    <w:rsid w:val="00C22114"/>
    <w:rsid w:val="00C2258F"/>
    <w:rsid w:val="00C22993"/>
    <w:rsid w:val="00C22EB8"/>
    <w:rsid w:val="00C23CE2"/>
    <w:rsid w:val="00C23DF2"/>
    <w:rsid w:val="00C2428E"/>
    <w:rsid w:val="00C24CF1"/>
    <w:rsid w:val="00C25A2D"/>
    <w:rsid w:val="00C27080"/>
    <w:rsid w:val="00C27DD7"/>
    <w:rsid w:val="00C27FCF"/>
    <w:rsid w:val="00C30AAD"/>
    <w:rsid w:val="00C30C13"/>
    <w:rsid w:val="00C31B76"/>
    <w:rsid w:val="00C322FC"/>
    <w:rsid w:val="00C33517"/>
    <w:rsid w:val="00C34657"/>
    <w:rsid w:val="00C34BC8"/>
    <w:rsid w:val="00C35306"/>
    <w:rsid w:val="00C36BDC"/>
    <w:rsid w:val="00C36FEF"/>
    <w:rsid w:val="00C416DE"/>
    <w:rsid w:val="00C41820"/>
    <w:rsid w:val="00C41900"/>
    <w:rsid w:val="00C41A0C"/>
    <w:rsid w:val="00C44465"/>
    <w:rsid w:val="00C447CA"/>
    <w:rsid w:val="00C45905"/>
    <w:rsid w:val="00C46B44"/>
    <w:rsid w:val="00C505A7"/>
    <w:rsid w:val="00C51AB6"/>
    <w:rsid w:val="00C52254"/>
    <w:rsid w:val="00C527E8"/>
    <w:rsid w:val="00C539DD"/>
    <w:rsid w:val="00C55648"/>
    <w:rsid w:val="00C55AB8"/>
    <w:rsid w:val="00C60DDF"/>
    <w:rsid w:val="00C615DE"/>
    <w:rsid w:val="00C61E5F"/>
    <w:rsid w:val="00C63EFA"/>
    <w:rsid w:val="00C65B17"/>
    <w:rsid w:val="00C6635E"/>
    <w:rsid w:val="00C66BF5"/>
    <w:rsid w:val="00C66F43"/>
    <w:rsid w:val="00C67338"/>
    <w:rsid w:val="00C67DB1"/>
    <w:rsid w:val="00C74365"/>
    <w:rsid w:val="00C758BF"/>
    <w:rsid w:val="00C7678D"/>
    <w:rsid w:val="00C76F8B"/>
    <w:rsid w:val="00C81C13"/>
    <w:rsid w:val="00C8228E"/>
    <w:rsid w:val="00C84827"/>
    <w:rsid w:val="00C84C42"/>
    <w:rsid w:val="00C84E4F"/>
    <w:rsid w:val="00C8617C"/>
    <w:rsid w:val="00C90D1D"/>
    <w:rsid w:val="00C90EB9"/>
    <w:rsid w:val="00C91AF0"/>
    <w:rsid w:val="00C9348D"/>
    <w:rsid w:val="00C938A9"/>
    <w:rsid w:val="00C940A3"/>
    <w:rsid w:val="00C971A4"/>
    <w:rsid w:val="00CB1067"/>
    <w:rsid w:val="00CB204B"/>
    <w:rsid w:val="00CB3505"/>
    <w:rsid w:val="00CB383B"/>
    <w:rsid w:val="00CB6A8F"/>
    <w:rsid w:val="00CB6D92"/>
    <w:rsid w:val="00CB7632"/>
    <w:rsid w:val="00CC1661"/>
    <w:rsid w:val="00CC2238"/>
    <w:rsid w:val="00CC23FA"/>
    <w:rsid w:val="00CC372C"/>
    <w:rsid w:val="00CC482F"/>
    <w:rsid w:val="00CC4969"/>
    <w:rsid w:val="00CC7157"/>
    <w:rsid w:val="00CC7BEE"/>
    <w:rsid w:val="00CD0D67"/>
    <w:rsid w:val="00CD2025"/>
    <w:rsid w:val="00CD2849"/>
    <w:rsid w:val="00CD31E4"/>
    <w:rsid w:val="00CD4708"/>
    <w:rsid w:val="00CD4A0B"/>
    <w:rsid w:val="00CD4A33"/>
    <w:rsid w:val="00CD556A"/>
    <w:rsid w:val="00CD6078"/>
    <w:rsid w:val="00CD62CE"/>
    <w:rsid w:val="00CD786A"/>
    <w:rsid w:val="00CD7C23"/>
    <w:rsid w:val="00CE2AA9"/>
    <w:rsid w:val="00CE4130"/>
    <w:rsid w:val="00CE4F30"/>
    <w:rsid w:val="00CE58F5"/>
    <w:rsid w:val="00CF0DD7"/>
    <w:rsid w:val="00CF0F73"/>
    <w:rsid w:val="00CF3270"/>
    <w:rsid w:val="00CF39C5"/>
    <w:rsid w:val="00CF3C6A"/>
    <w:rsid w:val="00CF6319"/>
    <w:rsid w:val="00CF6DEB"/>
    <w:rsid w:val="00D01218"/>
    <w:rsid w:val="00D01FCA"/>
    <w:rsid w:val="00D027C5"/>
    <w:rsid w:val="00D03348"/>
    <w:rsid w:val="00D043C8"/>
    <w:rsid w:val="00D05B26"/>
    <w:rsid w:val="00D06ADF"/>
    <w:rsid w:val="00D07011"/>
    <w:rsid w:val="00D108C1"/>
    <w:rsid w:val="00D135F7"/>
    <w:rsid w:val="00D17B7F"/>
    <w:rsid w:val="00D201E7"/>
    <w:rsid w:val="00D20376"/>
    <w:rsid w:val="00D2057F"/>
    <w:rsid w:val="00D221F6"/>
    <w:rsid w:val="00D22E4C"/>
    <w:rsid w:val="00D23D2E"/>
    <w:rsid w:val="00D25677"/>
    <w:rsid w:val="00D3133E"/>
    <w:rsid w:val="00D32A8B"/>
    <w:rsid w:val="00D336A8"/>
    <w:rsid w:val="00D34399"/>
    <w:rsid w:val="00D35379"/>
    <w:rsid w:val="00D35CD6"/>
    <w:rsid w:val="00D44BFA"/>
    <w:rsid w:val="00D45034"/>
    <w:rsid w:val="00D47A67"/>
    <w:rsid w:val="00D52076"/>
    <w:rsid w:val="00D52901"/>
    <w:rsid w:val="00D52E5D"/>
    <w:rsid w:val="00D5333D"/>
    <w:rsid w:val="00D546E1"/>
    <w:rsid w:val="00D55949"/>
    <w:rsid w:val="00D559B2"/>
    <w:rsid w:val="00D55DC2"/>
    <w:rsid w:val="00D56F3D"/>
    <w:rsid w:val="00D56F8D"/>
    <w:rsid w:val="00D574A5"/>
    <w:rsid w:val="00D60927"/>
    <w:rsid w:val="00D61F43"/>
    <w:rsid w:val="00D62971"/>
    <w:rsid w:val="00D63917"/>
    <w:rsid w:val="00D63FB9"/>
    <w:rsid w:val="00D64693"/>
    <w:rsid w:val="00D67B88"/>
    <w:rsid w:val="00D72159"/>
    <w:rsid w:val="00D73084"/>
    <w:rsid w:val="00D73BB4"/>
    <w:rsid w:val="00D76B77"/>
    <w:rsid w:val="00D77400"/>
    <w:rsid w:val="00D8020C"/>
    <w:rsid w:val="00D82F9A"/>
    <w:rsid w:val="00D844D3"/>
    <w:rsid w:val="00D86561"/>
    <w:rsid w:val="00D915C7"/>
    <w:rsid w:val="00D915D2"/>
    <w:rsid w:val="00D91D97"/>
    <w:rsid w:val="00D91E26"/>
    <w:rsid w:val="00D92337"/>
    <w:rsid w:val="00D93E9E"/>
    <w:rsid w:val="00D97E74"/>
    <w:rsid w:val="00DA2075"/>
    <w:rsid w:val="00DA45B2"/>
    <w:rsid w:val="00DA51AA"/>
    <w:rsid w:val="00DA5BB3"/>
    <w:rsid w:val="00DA620B"/>
    <w:rsid w:val="00DA6840"/>
    <w:rsid w:val="00DB0536"/>
    <w:rsid w:val="00DB08E1"/>
    <w:rsid w:val="00DB17D3"/>
    <w:rsid w:val="00DB19E2"/>
    <w:rsid w:val="00DB24C2"/>
    <w:rsid w:val="00DB4260"/>
    <w:rsid w:val="00DB5B17"/>
    <w:rsid w:val="00DB60EB"/>
    <w:rsid w:val="00DB64ED"/>
    <w:rsid w:val="00DB7AC4"/>
    <w:rsid w:val="00DC0962"/>
    <w:rsid w:val="00DC1EC5"/>
    <w:rsid w:val="00DC1EDB"/>
    <w:rsid w:val="00DC351F"/>
    <w:rsid w:val="00DC4B8B"/>
    <w:rsid w:val="00DC6FBE"/>
    <w:rsid w:val="00DD134B"/>
    <w:rsid w:val="00DD184A"/>
    <w:rsid w:val="00DD19F5"/>
    <w:rsid w:val="00DD2B05"/>
    <w:rsid w:val="00DD2D3B"/>
    <w:rsid w:val="00DD5E26"/>
    <w:rsid w:val="00DD672A"/>
    <w:rsid w:val="00DD6E44"/>
    <w:rsid w:val="00DE06EF"/>
    <w:rsid w:val="00DE378F"/>
    <w:rsid w:val="00DE39CD"/>
    <w:rsid w:val="00DE4ECE"/>
    <w:rsid w:val="00DE4FDF"/>
    <w:rsid w:val="00DE795D"/>
    <w:rsid w:val="00DF191B"/>
    <w:rsid w:val="00DF2319"/>
    <w:rsid w:val="00DF2943"/>
    <w:rsid w:val="00DF437F"/>
    <w:rsid w:val="00DF4547"/>
    <w:rsid w:val="00DF4AC6"/>
    <w:rsid w:val="00DF5D6F"/>
    <w:rsid w:val="00DF7316"/>
    <w:rsid w:val="00DF7F27"/>
    <w:rsid w:val="00E004B1"/>
    <w:rsid w:val="00E00EFB"/>
    <w:rsid w:val="00E02609"/>
    <w:rsid w:val="00E05E18"/>
    <w:rsid w:val="00E10365"/>
    <w:rsid w:val="00E10B89"/>
    <w:rsid w:val="00E1168E"/>
    <w:rsid w:val="00E133D8"/>
    <w:rsid w:val="00E15902"/>
    <w:rsid w:val="00E15C98"/>
    <w:rsid w:val="00E17873"/>
    <w:rsid w:val="00E21BDA"/>
    <w:rsid w:val="00E23F3C"/>
    <w:rsid w:val="00E240DF"/>
    <w:rsid w:val="00E2449B"/>
    <w:rsid w:val="00E24D23"/>
    <w:rsid w:val="00E254A9"/>
    <w:rsid w:val="00E26E48"/>
    <w:rsid w:val="00E302F2"/>
    <w:rsid w:val="00E31CB3"/>
    <w:rsid w:val="00E31F2E"/>
    <w:rsid w:val="00E33C9F"/>
    <w:rsid w:val="00E35421"/>
    <w:rsid w:val="00E36053"/>
    <w:rsid w:val="00E369B7"/>
    <w:rsid w:val="00E36C39"/>
    <w:rsid w:val="00E36DF8"/>
    <w:rsid w:val="00E371FE"/>
    <w:rsid w:val="00E41618"/>
    <w:rsid w:val="00E43904"/>
    <w:rsid w:val="00E4740B"/>
    <w:rsid w:val="00E47952"/>
    <w:rsid w:val="00E50407"/>
    <w:rsid w:val="00E50720"/>
    <w:rsid w:val="00E5073C"/>
    <w:rsid w:val="00E50B5D"/>
    <w:rsid w:val="00E52BDC"/>
    <w:rsid w:val="00E567A2"/>
    <w:rsid w:val="00E572A0"/>
    <w:rsid w:val="00E573B1"/>
    <w:rsid w:val="00E60E61"/>
    <w:rsid w:val="00E6156F"/>
    <w:rsid w:val="00E627F0"/>
    <w:rsid w:val="00E62828"/>
    <w:rsid w:val="00E66335"/>
    <w:rsid w:val="00E66E17"/>
    <w:rsid w:val="00E672E6"/>
    <w:rsid w:val="00E70F6A"/>
    <w:rsid w:val="00E71D6B"/>
    <w:rsid w:val="00E71EC4"/>
    <w:rsid w:val="00E72DA2"/>
    <w:rsid w:val="00E74076"/>
    <w:rsid w:val="00E742FF"/>
    <w:rsid w:val="00E753AF"/>
    <w:rsid w:val="00E76BB8"/>
    <w:rsid w:val="00E76D2A"/>
    <w:rsid w:val="00E77979"/>
    <w:rsid w:val="00E80BFA"/>
    <w:rsid w:val="00E8234D"/>
    <w:rsid w:val="00E82932"/>
    <w:rsid w:val="00E847F0"/>
    <w:rsid w:val="00E84F71"/>
    <w:rsid w:val="00E85C8A"/>
    <w:rsid w:val="00E861C0"/>
    <w:rsid w:val="00E8623F"/>
    <w:rsid w:val="00E8767E"/>
    <w:rsid w:val="00E877A0"/>
    <w:rsid w:val="00E911F3"/>
    <w:rsid w:val="00E9179B"/>
    <w:rsid w:val="00E91EED"/>
    <w:rsid w:val="00E93E60"/>
    <w:rsid w:val="00E94587"/>
    <w:rsid w:val="00E9618A"/>
    <w:rsid w:val="00E965AD"/>
    <w:rsid w:val="00E96815"/>
    <w:rsid w:val="00E96B36"/>
    <w:rsid w:val="00E96C2E"/>
    <w:rsid w:val="00E96CF2"/>
    <w:rsid w:val="00E97F02"/>
    <w:rsid w:val="00EA05EC"/>
    <w:rsid w:val="00EA0D08"/>
    <w:rsid w:val="00EA2E76"/>
    <w:rsid w:val="00EA380D"/>
    <w:rsid w:val="00EA3A74"/>
    <w:rsid w:val="00EA466C"/>
    <w:rsid w:val="00EA4E2B"/>
    <w:rsid w:val="00EA52CF"/>
    <w:rsid w:val="00EA6224"/>
    <w:rsid w:val="00EA6734"/>
    <w:rsid w:val="00EA6C31"/>
    <w:rsid w:val="00EB0B4A"/>
    <w:rsid w:val="00EB1C45"/>
    <w:rsid w:val="00EB4DDD"/>
    <w:rsid w:val="00EB7A11"/>
    <w:rsid w:val="00EB7DCD"/>
    <w:rsid w:val="00EC138B"/>
    <w:rsid w:val="00EC1876"/>
    <w:rsid w:val="00EC2A43"/>
    <w:rsid w:val="00EC30AE"/>
    <w:rsid w:val="00EC4C0B"/>
    <w:rsid w:val="00ED0458"/>
    <w:rsid w:val="00ED3C64"/>
    <w:rsid w:val="00ED7B1F"/>
    <w:rsid w:val="00ED7B32"/>
    <w:rsid w:val="00EE14B9"/>
    <w:rsid w:val="00EE1EF5"/>
    <w:rsid w:val="00EE2301"/>
    <w:rsid w:val="00EE30A6"/>
    <w:rsid w:val="00EE3CF2"/>
    <w:rsid w:val="00EE4272"/>
    <w:rsid w:val="00EE5C99"/>
    <w:rsid w:val="00EE681B"/>
    <w:rsid w:val="00EE75AA"/>
    <w:rsid w:val="00EF0051"/>
    <w:rsid w:val="00EF0303"/>
    <w:rsid w:val="00EF0A4E"/>
    <w:rsid w:val="00EF0D60"/>
    <w:rsid w:val="00EF1779"/>
    <w:rsid w:val="00EF2139"/>
    <w:rsid w:val="00EF346E"/>
    <w:rsid w:val="00EF46AB"/>
    <w:rsid w:val="00EF5545"/>
    <w:rsid w:val="00EF59D4"/>
    <w:rsid w:val="00EF5CCC"/>
    <w:rsid w:val="00EF70A1"/>
    <w:rsid w:val="00F01931"/>
    <w:rsid w:val="00F0209B"/>
    <w:rsid w:val="00F022FF"/>
    <w:rsid w:val="00F02A28"/>
    <w:rsid w:val="00F0454F"/>
    <w:rsid w:val="00F06A42"/>
    <w:rsid w:val="00F07BB0"/>
    <w:rsid w:val="00F133CA"/>
    <w:rsid w:val="00F13510"/>
    <w:rsid w:val="00F13F25"/>
    <w:rsid w:val="00F16BEC"/>
    <w:rsid w:val="00F17F63"/>
    <w:rsid w:val="00F23C27"/>
    <w:rsid w:val="00F3028B"/>
    <w:rsid w:val="00F3181A"/>
    <w:rsid w:val="00F32806"/>
    <w:rsid w:val="00F33BC2"/>
    <w:rsid w:val="00F354BA"/>
    <w:rsid w:val="00F376D6"/>
    <w:rsid w:val="00F419D7"/>
    <w:rsid w:val="00F41DCE"/>
    <w:rsid w:val="00F456D0"/>
    <w:rsid w:val="00F46751"/>
    <w:rsid w:val="00F46F77"/>
    <w:rsid w:val="00F47311"/>
    <w:rsid w:val="00F477BB"/>
    <w:rsid w:val="00F47F29"/>
    <w:rsid w:val="00F509B6"/>
    <w:rsid w:val="00F50B3B"/>
    <w:rsid w:val="00F51A90"/>
    <w:rsid w:val="00F52531"/>
    <w:rsid w:val="00F52760"/>
    <w:rsid w:val="00F5407F"/>
    <w:rsid w:val="00F55074"/>
    <w:rsid w:val="00F55929"/>
    <w:rsid w:val="00F56089"/>
    <w:rsid w:val="00F56A52"/>
    <w:rsid w:val="00F60AA3"/>
    <w:rsid w:val="00F61E56"/>
    <w:rsid w:val="00F62B8C"/>
    <w:rsid w:val="00F6549B"/>
    <w:rsid w:val="00F65EB6"/>
    <w:rsid w:val="00F70375"/>
    <w:rsid w:val="00F711EC"/>
    <w:rsid w:val="00F7162B"/>
    <w:rsid w:val="00F74985"/>
    <w:rsid w:val="00F800A4"/>
    <w:rsid w:val="00F8038A"/>
    <w:rsid w:val="00F82111"/>
    <w:rsid w:val="00F82464"/>
    <w:rsid w:val="00F824C7"/>
    <w:rsid w:val="00F84765"/>
    <w:rsid w:val="00F85629"/>
    <w:rsid w:val="00F9066E"/>
    <w:rsid w:val="00F9248F"/>
    <w:rsid w:val="00F93686"/>
    <w:rsid w:val="00F938F7"/>
    <w:rsid w:val="00F96CF3"/>
    <w:rsid w:val="00F97DC0"/>
    <w:rsid w:val="00FA089F"/>
    <w:rsid w:val="00FA1A24"/>
    <w:rsid w:val="00FA27E7"/>
    <w:rsid w:val="00FA3124"/>
    <w:rsid w:val="00FA3586"/>
    <w:rsid w:val="00FA56C6"/>
    <w:rsid w:val="00FA5714"/>
    <w:rsid w:val="00FA7D59"/>
    <w:rsid w:val="00FB0D4D"/>
    <w:rsid w:val="00FB1152"/>
    <w:rsid w:val="00FB3BF1"/>
    <w:rsid w:val="00FB4079"/>
    <w:rsid w:val="00FB4EAA"/>
    <w:rsid w:val="00FB586B"/>
    <w:rsid w:val="00FB7540"/>
    <w:rsid w:val="00FC1EDC"/>
    <w:rsid w:val="00FC3A75"/>
    <w:rsid w:val="00FC467D"/>
    <w:rsid w:val="00FC6FEE"/>
    <w:rsid w:val="00FC7903"/>
    <w:rsid w:val="00FC7A60"/>
    <w:rsid w:val="00FC7EE2"/>
    <w:rsid w:val="00FD5314"/>
    <w:rsid w:val="00FD5557"/>
    <w:rsid w:val="00FD6BA9"/>
    <w:rsid w:val="00FD79FE"/>
    <w:rsid w:val="00FD7B3D"/>
    <w:rsid w:val="00FD7B77"/>
    <w:rsid w:val="00FE3DF8"/>
    <w:rsid w:val="00FE5371"/>
    <w:rsid w:val="00FE682C"/>
    <w:rsid w:val="00FF003B"/>
    <w:rsid w:val="00FF18C0"/>
    <w:rsid w:val="00FF19CB"/>
    <w:rsid w:val="00FF2209"/>
    <w:rsid w:val="00FF293A"/>
    <w:rsid w:val="00FF2D89"/>
    <w:rsid w:val="00FF3E5C"/>
    <w:rsid w:val="00FF4CFE"/>
    <w:rsid w:val="00FF5518"/>
    <w:rsid w:val="00FF68FB"/>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color="white">
      <v:fill color="white"/>
      <v:shadow color="#868686"/>
      <o:extrusion v:ext="view" color="#939676" on="t" brightness="10000f" lightlevel="44000f" lightlevel2="24000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CB"/>
    <w:rPr>
      <w:color w:val="FF0000"/>
    </w:rPr>
  </w:style>
  <w:style w:type="paragraph" w:styleId="Heading1">
    <w:name w:val="heading 1"/>
    <w:basedOn w:val="Normal"/>
    <w:next w:val="Normal"/>
    <w:qFormat/>
    <w:rsid w:val="00404504"/>
    <w:pPr>
      <w:keepNext/>
      <w:jc w:val="both"/>
      <w:outlineLvl w:val="0"/>
    </w:pPr>
    <w:rPr>
      <w:rFonts w:ascii="Arial" w:hAnsi="Arial"/>
      <w:b/>
    </w:rPr>
  </w:style>
  <w:style w:type="paragraph" w:styleId="Heading2">
    <w:name w:val="heading 2"/>
    <w:basedOn w:val="Normal"/>
    <w:next w:val="Normal"/>
    <w:qFormat/>
    <w:rsid w:val="00404504"/>
    <w:pPr>
      <w:keepNext/>
      <w:tabs>
        <w:tab w:val="left" w:pos="0"/>
      </w:tabs>
      <w:suppressAutoHyphens/>
      <w:outlineLvl w:val="1"/>
    </w:pPr>
    <w:rPr>
      <w:rFonts w:ascii="Arial" w:hAnsi="Arial"/>
      <w:b/>
    </w:rPr>
  </w:style>
  <w:style w:type="paragraph" w:styleId="Heading3">
    <w:name w:val="heading 3"/>
    <w:basedOn w:val="Normal"/>
    <w:next w:val="Normal"/>
    <w:qFormat/>
    <w:rsid w:val="00404504"/>
    <w:pPr>
      <w:keepNext/>
      <w:outlineLvl w:val="2"/>
    </w:pPr>
    <w:rPr>
      <w:b/>
      <w:sz w:val="28"/>
    </w:rPr>
  </w:style>
  <w:style w:type="paragraph" w:styleId="Heading4">
    <w:name w:val="heading 4"/>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3"/>
    </w:pPr>
    <w:rPr>
      <w:rFonts w:ascii="Berlin Sans FB" w:hAnsi="Berlin Sans FB"/>
      <w:b/>
      <w:sz w:val="56"/>
    </w:rPr>
  </w:style>
  <w:style w:type="paragraph" w:styleId="Heading5">
    <w:name w:val="heading 5"/>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Britannic Bold" w:hAnsi="Britannic Bold"/>
      <w:b/>
      <w:sz w:val="40"/>
    </w:rPr>
  </w:style>
  <w:style w:type="paragraph" w:styleId="Heading6">
    <w:name w:val="heading 6"/>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5"/>
    </w:pPr>
    <w:rPr>
      <w:rFonts w:ascii="Britannic Bold" w:hAnsi="Britannic Bold"/>
      <w:b/>
      <w:sz w:val="32"/>
    </w:rPr>
  </w:style>
  <w:style w:type="paragraph" w:styleId="Heading7">
    <w:name w:val="heading 7"/>
    <w:basedOn w:val="Normal"/>
    <w:next w:val="Normal"/>
    <w:qFormat/>
    <w:rsid w:val="00404504"/>
    <w:pPr>
      <w:keepNext/>
      <w:tabs>
        <w:tab w:val="left" w:pos="360"/>
      </w:tabs>
      <w:jc w:val="both"/>
      <w:outlineLvl w:val="6"/>
    </w:pPr>
    <w:rPr>
      <w:rFonts w:ascii="Arial" w:hAnsi="Arial"/>
      <w:b/>
    </w:rPr>
  </w:style>
  <w:style w:type="paragraph" w:styleId="Heading8">
    <w:name w:val="heading 8"/>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Britannic Bold" w:hAnsi="Britannic Bold"/>
      <w:b/>
      <w:sz w:val="60"/>
    </w:rPr>
  </w:style>
  <w:style w:type="paragraph" w:styleId="Heading9">
    <w:name w:val="heading 9"/>
    <w:basedOn w:val="Normal"/>
    <w:next w:val="Normal"/>
    <w:qFormat/>
    <w:rsid w:val="00404504"/>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RHeading">
    <w:name w:val="QMR Heading"/>
    <w:basedOn w:val="BodyText"/>
    <w:autoRedefine/>
    <w:rsid w:val="00FF19CB"/>
    <w:pPr>
      <w:spacing w:before="360"/>
    </w:pPr>
    <w:rPr>
      <w:color w:val="auto"/>
      <w:sz w:val="32"/>
      <w:szCs w:val="32"/>
    </w:rPr>
  </w:style>
  <w:style w:type="paragraph" w:customStyle="1" w:styleId="ClassisReport-body">
    <w:name w:val="Classis Report-body"/>
    <w:basedOn w:val="Normal"/>
    <w:rsid w:val="00404504"/>
    <w:pPr>
      <w:tabs>
        <w:tab w:val="left" w:pos="360"/>
      </w:tabs>
      <w:ind w:firstLine="360"/>
    </w:pPr>
    <w:rPr>
      <w:rFonts w:ascii="Arial" w:hAnsi="Arial"/>
    </w:rPr>
  </w:style>
  <w:style w:type="paragraph" w:styleId="BodyTextIndent">
    <w:name w:val="Body Text Indent"/>
    <w:basedOn w:val="Normal"/>
    <w:link w:val="BodyTextIndentChar"/>
    <w:rsid w:val="00404504"/>
    <w:pPr>
      <w:ind w:firstLine="360"/>
    </w:pPr>
    <w:rPr>
      <w:rFonts w:ascii="Arial" w:hAnsi="Arial"/>
      <w:sz w:val="24"/>
      <w:lang w:val="en-CA"/>
    </w:rPr>
  </w:style>
  <w:style w:type="paragraph" w:styleId="BodyTextIndent2">
    <w:name w:val="Body Text Indent 2"/>
    <w:basedOn w:val="Normal"/>
    <w:rsid w:val="00404504"/>
    <w:pPr>
      <w:ind w:firstLine="360"/>
    </w:pPr>
  </w:style>
  <w:style w:type="paragraph" w:styleId="BodyText3">
    <w:name w:val="Body Text 3"/>
    <w:basedOn w:val="Normal"/>
    <w:rsid w:val="00404504"/>
    <w:pPr>
      <w:tabs>
        <w:tab w:val="left" w:pos="360"/>
      </w:tabs>
      <w:jc w:val="both"/>
    </w:pPr>
    <w:rPr>
      <w:rFonts w:ascii="Arial" w:hAnsi="Arial"/>
    </w:rPr>
  </w:style>
  <w:style w:type="paragraph" w:styleId="BodyText">
    <w:name w:val="Body Text"/>
    <w:basedOn w:val="Normal"/>
    <w:link w:val="BodyTextChar"/>
    <w:rsid w:val="00AA768E"/>
    <w:pPr>
      <w:tabs>
        <w:tab w:val="left" w:pos="360"/>
      </w:tabs>
      <w:spacing w:after="120"/>
    </w:pPr>
    <w:rPr>
      <w:rFonts w:ascii="Arial" w:hAnsi="Arial"/>
    </w:rPr>
  </w:style>
  <w:style w:type="character" w:styleId="Hyperlink">
    <w:name w:val="Hyperlink"/>
    <w:uiPriority w:val="99"/>
    <w:rsid w:val="0061494F"/>
    <w:rPr>
      <w:color w:val="548DD4" w:themeColor="text2" w:themeTint="99"/>
      <w:u w:val="single"/>
    </w:rPr>
  </w:style>
  <w:style w:type="character" w:styleId="PageNumber">
    <w:name w:val="page number"/>
    <w:basedOn w:val="DefaultParagraphFont"/>
    <w:rsid w:val="00404504"/>
  </w:style>
  <w:style w:type="paragraph" w:styleId="Footer">
    <w:name w:val="footer"/>
    <w:basedOn w:val="Normal"/>
    <w:link w:val="FooterChar"/>
    <w:uiPriority w:val="99"/>
    <w:rsid w:val="00404504"/>
    <w:pPr>
      <w:tabs>
        <w:tab w:val="center" w:pos="4320"/>
        <w:tab w:val="right" w:pos="8640"/>
      </w:tabs>
    </w:pPr>
  </w:style>
  <w:style w:type="paragraph" w:styleId="Header">
    <w:name w:val="header"/>
    <w:basedOn w:val="Normal"/>
    <w:rsid w:val="00404504"/>
    <w:pPr>
      <w:tabs>
        <w:tab w:val="center" w:pos="4320"/>
        <w:tab w:val="right" w:pos="8640"/>
      </w:tabs>
    </w:pPr>
  </w:style>
  <w:style w:type="paragraph" w:styleId="BodyText2">
    <w:name w:val="Body Text 2"/>
    <w:basedOn w:val="Normal"/>
    <w:rsid w:val="00404504"/>
    <w:rPr>
      <w:sz w:val="16"/>
    </w:rPr>
  </w:style>
  <w:style w:type="paragraph" w:styleId="BlockText">
    <w:name w:val="Block Text"/>
    <w:basedOn w:val="Normal"/>
    <w:rsid w:val="00404504"/>
    <w:pPr>
      <w:ind w:left="720" w:right="720"/>
    </w:pPr>
  </w:style>
  <w:style w:type="paragraph" w:styleId="BodyTextIndent3">
    <w:name w:val="Body Text Indent 3"/>
    <w:basedOn w:val="Normal"/>
    <w:rsid w:val="00404504"/>
    <w:pPr>
      <w:ind w:left="720" w:firstLine="360"/>
    </w:pPr>
  </w:style>
  <w:style w:type="paragraph" w:styleId="NormalWeb">
    <w:name w:val="Normal (Web)"/>
    <w:basedOn w:val="Normal"/>
    <w:uiPriority w:val="99"/>
    <w:rsid w:val="00404504"/>
    <w:pPr>
      <w:spacing w:before="100" w:beforeAutospacing="1" w:after="100" w:afterAutospacing="1"/>
    </w:pPr>
    <w:rPr>
      <w:sz w:val="24"/>
      <w:szCs w:val="24"/>
    </w:rPr>
  </w:style>
  <w:style w:type="paragraph" w:styleId="EndnoteText">
    <w:name w:val="endnote text"/>
    <w:basedOn w:val="Normal"/>
    <w:semiHidden/>
    <w:rsid w:val="00404504"/>
    <w:pPr>
      <w:widowControl w:val="0"/>
    </w:pPr>
    <w:rPr>
      <w:rFonts w:ascii="Courier New" w:hAnsi="Courier New"/>
      <w:snapToGrid w:val="0"/>
      <w:sz w:val="24"/>
    </w:rPr>
  </w:style>
  <w:style w:type="paragraph" w:styleId="Title">
    <w:name w:val="Title"/>
    <w:basedOn w:val="Normal"/>
    <w:qFormat/>
    <w:rsid w:val="00404504"/>
    <w:pPr>
      <w:pBdr>
        <w:top w:val="double" w:sz="6" w:space="1" w:color="auto"/>
        <w:left w:val="double" w:sz="6" w:space="1" w:color="auto"/>
        <w:bottom w:val="double" w:sz="6" w:space="1" w:color="auto"/>
        <w:right w:val="double" w:sz="6" w:space="1" w:color="auto"/>
      </w:pBdr>
      <w:tabs>
        <w:tab w:val="left" w:pos="432"/>
      </w:tabs>
      <w:spacing w:line="260" w:lineRule="exact"/>
      <w:jc w:val="center"/>
    </w:pPr>
    <w:rPr>
      <w:b/>
      <w:sz w:val="32"/>
    </w:rPr>
  </w:style>
  <w:style w:type="paragraph" w:styleId="TOAHeading">
    <w:name w:val="toa heading"/>
    <w:basedOn w:val="Normal"/>
    <w:next w:val="Normal"/>
    <w:semiHidden/>
    <w:rsid w:val="00404504"/>
    <w:pPr>
      <w:widowControl w:val="0"/>
      <w:tabs>
        <w:tab w:val="right" w:pos="9360"/>
      </w:tabs>
      <w:suppressAutoHyphens/>
    </w:pPr>
    <w:rPr>
      <w:rFonts w:ascii="Courier New" w:hAnsi="Courier New"/>
      <w:snapToGrid w:val="0"/>
    </w:rPr>
  </w:style>
  <w:style w:type="character" w:styleId="FollowedHyperlink">
    <w:name w:val="FollowedHyperlink"/>
    <w:rsid w:val="00404504"/>
    <w:rPr>
      <w:color w:val="800080"/>
      <w:u w:val="single"/>
    </w:rPr>
  </w:style>
  <w:style w:type="character" w:styleId="Strong">
    <w:name w:val="Strong"/>
    <w:uiPriority w:val="22"/>
    <w:qFormat/>
    <w:rsid w:val="00404504"/>
    <w:rPr>
      <w:b/>
      <w:bCs/>
    </w:rPr>
  </w:style>
  <w:style w:type="character" w:styleId="Emphasis">
    <w:name w:val="Emphasis"/>
    <w:uiPriority w:val="20"/>
    <w:qFormat/>
    <w:rsid w:val="00404504"/>
    <w:rPr>
      <w:i/>
      <w:iCs/>
    </w:rPr>
  </w:style>
  <w:style w:type="paragraph" w:styleId="BalloonText">
    <w:name w:val="Balloon Text"/>
    <w:basedOn w:val="Normal"/>
    <w:semiHidden/>
    <w:rsid w:val="00404504"/>
    <w:rPr>
      <w:rFonts w:ascii="Tahoma" w:hAnsi="Tahoma" w:cs="Tahoma"/>
      <w:sz w:val="16"/>
      <w:szCs w:val="16"/>
    </w:rPr>
  </w:style>
  <w:style w:type="paragraph" w:customStyle="1" w:styleId="Style0">
    <w:name w:val="Style0"/>
    <w:rsid w:val="00467499"/>
    <w:pPr>
      <w:autoSpaceDE w:val="0"/>
      <w:autoSpaceDN w:val="0"/>
      <w:adjustRightInd w:val="0"/>
    </w:pPr>
    <w:rPr>
      <w:rFonts w:ascii="Arial" w:hAnsi="Arial"/>
      <w:sz w:val="24"/>
      <w:szCs w:val="24"/>
    </w:rPr>
  </w:style>
  <w:style w:type="character" w:customStyle="1" w:styleId="sub1text1">
    <w:name w:val="sub1text1"/>
    <w:rsid w:val="00806597"/>
    <w:rPr>
      <w:i/>
      <w:iCs/>
      <w:sz w:val="22"/>
      <w:szCs w:val="22"/>
    </w:rPr>
  </w:style>
  <w:style w:type="paragraph" w:customStyle="1" w:styleId="Default">
    <w:name w:val="Default"/>
    <w:rsid w:val="00F6549B"/>
    <w:pPr>
      <w:autoSpaceDE w:val="0"/>
      <w:autoSpaceDN w:val="0"/>
      <w:adjustRightInd w:val="0"/>
    </w:pPr>
    <w:rPr>
      <w:rFonts w:ascii="URWGroteskTLig" w:eastAsia="Calibri" w:hAnsi="URWGroteskTLig" w:cs="URWGroteskTLig"/>
      <w:color w:val="000000"/>
      <w:sz w:val="24"/>
      <w:szCs w:val="24"/>
    </w:rPr>
  </w:style>
  <w:style w:type="paragraph" w:customStyle="1" w:styleId="Pa0">
    <w:name w:val="Pa0"/>
    <w:basedOn w:val="Default"/>
    <w:next w:val="Default"/>
    <w:uiPriority w:val="99"/>
    <w:rsid w:val="00F6549B"/>
    <w:pPr>
      <w:spacing w:line="241" w:lineRule="atLeast"/>
    </w:pPr>
    <w:rPr>
      <w:rFonts w:cs="Times New Roman"/>
      <w:color w:val="auto"/>
    </w:rPr>
  </w:style>
  <w:style w:type="character" w:customStyle="1" w:styleId="FooterChar">
    <w:name w:val="Footer Char"/>
    <w:basedOn w:val="DefaultParagraphFont"/>
    <w:link w:val="Footer"/>
    <w:uiPriority w:val="99"/>
    <w:rsid w:val="00A62F0C"/>
  </w:style>
  <w:style w:type="paragraph" w:customStyle="1" w:styleId="ColorfulList-Accent11">
    <w:name w:val="Colorful List - Accent 11"/>
    <w:basedOn w:val="Normal"/>
    <w:uiPriority w:val="34"/>
    <w:qFormat/>
    <w:rsid w:val="00A62F0C"/>
    <w:pPr>
      <w:ind w:left="720"/>
      <w:contextualSpacing/>
    </w:pPr>
    <w:rPr>
      <w:rFonts w:ascii="Calibri" w:eastAsia="Calibri" w:hAnsi="Calibri"/>
      <w:sz w:val="22"/>
      <w:szCs w:val="22"/>
    </w:rPr>
  </w:style>
  <w:style w:type="character" w:customStyle="1" w:styleId="NoSpacingChar">
    <w:name w:val="No Spacing Char"/>
    <w:link w:val="NoSpacing1"/>
    <w:uiPriority w:val="1"/>
    <w:locked/>
    <w:rsid w:val="00E877A0"/>
    <w:rPr>
      <w:rFonts w:ascii="Arial" w:hAnsi="Arial"/>
      <w:color w:val="FF0000"/>
      <w:sz w:val="18"/>
      <w:szCs w:val="18"/>
    </w:rPr>
  </w:style>
  <w:style w:type="paragraph" w:customStyle="1" w:styleId="NoSpacing1">
    <w:name w:val="No Spacing1"/>
    <w:basedOn w:val="QMRBodytext"/>
    <w:link w:val="NoSpacingChar"/>
    <w:uiPriority w:val="1"/>
    <w:qFormat/>
    <w:rsid w:val="00E877A0"/>
    <w:rPr>
      <w:rFonts w:cs="Times New Roman"/>
      <w:color w:val="FF0000"/>
      <w:kern w:val="0"/>
      <w:sz w:val="18"/>
      <w:szCs w:val="18"/>
    </w:rPr>
  </w:style>
  <w:style w:type="paragraph" w:customStyle="1" w:styleId="Bodytextslighttighter">
    <w:name w:val="Body text slight tighter"/>
    <w:basedOn w:val="Normal"/>
    <w:uiPriority w:val="99"/>
    <w:rsid w:val="002E1BE0"/>
    <w:pPr>
      <w:widowControl w:val="0"/>
      <w:tabs>
        <w:tab w:val="left" w:pos="4600"/>
        <w:tab w:val="left" w:pos="6380"/>
      </w:tabs>
      <w:autoSpaceDE w:val="0"/>
      <w:autoSpaceDN w:val="0"/>
      <w:adjustRightInd w:val="0"/>
      <w:spacing w:before="72" w:line="288" w:lineRule="auto"/>
      <w:ind w:firstLine="360"/>
      <w:textAlignment w:val="center"/>
    </w:pPr>
    <w:rPr>
      <w:rFonts w:ascii="Palatino-Roman" w:eastAsia="Calibri" w:hAnsi="Palatino-Roman" w:cs="Palatino-Roman"/>
      <w:color w:val="000000"/>
      <w:sz w:val="22"/>
      <w:szCs w:val="22"/>
    </w:rPr>
  </w:style>
  <w:style w:type="paragraph" w:customStyle="1" w:styleId="QMRBodytextnospace">
    <w:name w:val="QMR Bodytext_nospace"/>
    <w:basedOn w:val="BodyText"/>
    <w:qFormat/>
    <w:rsid w:val="00321673"/>
    <w:pPr>
      <w:spacing w:after="0"/>
    </w:pPr>
  </w:style>
  <w:style w:type="paragraph" w:customStyle="1" w:styleId="QMRBodytext">
    <w:name w:val="QMR Bodytext"/>
    <w:basedOn w:val="BodyText"/>
    <w:rsid w:val="00FF19CB"/>
    <w:pPr>
      <w:widowControl w:val="0"/>
    </w:pPr>
    <w:rPr>
      <w:rFonts w:cs="Arial"/>
      <w:color w:val="auto"/>
      <w:kern w:val="18"/>
    </w:rPr>
  </w:style>
  <w:style w:type="paragraph" w:customStyle="1" w:styleId="QMRBodytextbullet">
    <w:name w:val="QMR Bodytext_bullet"/>
    <w:basedOn w:val="QMRBodytext"/>
    <w:qFormat/>
    <w:rsid w:val="00AA768E"/>
    <w:pPr>
      <w:numPr>
        <w:numId w:val="1"/>
      </w:numPr>
      <w:tabs>
        <w:tab w:val="clear" w:pos="360"/>
        <w:tab w:val="left" w:pos="180"/>
      </w:tabs>
    </w:pPr>
  </w:style>
  <w:style w:type="paragraph" w:customStyle="1" w:styleId="QMRSubhead">
    <w:name w:val="QMR Subhead"/>
    <w:basedOn w:val="QMRBodytext"/>
    <w:qFormat/>
    <w:rsid w:val="00CC7BEE"/>
    <w:pPr>
      <w:keepNext/>
      <w:spacing w:before="180" w:after="0"/>
    </w:pPr>
    <w:rPr>
      <w:b/>
    </w:rPr>
  </w:style>
  <w:style w:type="paragraph" w:customStyle="1" w:styleId="QMRPage">
    <w:name w:val="QMR Page"/>
    <w:basedOn w:val="QMRBodytext"/>
    <w:qFormat/>
    <w:rsid w:val="00E877A0"/>
    <w:pPr>
      <w:jc w:val="center"/>
    </w:pPr>
  </w:style>
  <w:style w:type="character" w:customStyle="1" w:styleId="il">
    <w:name w:val="il"/>
    <w:basedOn w:val="DefaultParagraphFont"/>
    <w:rsid w:val="004F2A64"/>
  </w:style>
  <w:style w:type="paragraph" w:styleId="NoSpacing">
    <w:name w:val="No Spacing"/>
    <w:uiPriority w:val="1"/>
    <w:qFormat/>
    <w:rsid w:val="00F8038A"/>
    <w:rPr>
      <w:rFonts w:asciiTheme="minorHAnsi" w:eastAsiaTheme="minorHAnsi" w:hAnsiTheme="minorHAnsi" w:cstheme="minorBidi"/>
      <w:sz w:val="22"/>
      <w:szCs w:val="22"/>
    </w:rPr>
  </w:style>
  <w:style w:type="paragraph" w:styleId="ListParagraph">
    <w:name w:val="List Paragraph"/>
    <w:basedOn w:val="Normal"/>
    <w:uiPriority w:val="34"/>
    <w:qFormat/>
    <w:rsid w:val="006C54F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apple-converted-space">
    <w:name w:val="apple-converted-space"/>
    <w:basedOn w:val="DefaultParagraphFont"/>
    <w:rsid w:val="00312457"/>
  </w:style>
  <w:style w:type="paragraph" w:customStyle="1" w:styleId="Normal1">
    <w:name w:val="Normal1"/>
    <w:rsid w:val="00383150"/>
    <w:pPr>
      <w:spacing w:line="276" w:lineRule="auto"/>
    </w:pPr>
    <w:rPr>
      <w:rFonts w:ascii="Arial" w:eastAsia="Arial" w:hAnsi="Arial" w:cs="Arial"/>
      <w:color w:val="000000"/>
      <w:sz w:val="22"/>
      <w:szCs w:val="22"/>
    </w:rPr>
  </w:style>
  <w:style w:type="character" w:customStyle="1" w:styleId="aqj">
    <w:name w:val="aqj"/>
    <w:basedOn w:val="DefaultParagraphFont"/>
    <w:rsid w:val="00ED3C64"/>
  </w:style>
  <w:style w:type="paragraph" w:customStyle="1" w:styleId="QMRHeadingnospace">
    <w:name w:val="QMR Heading_nospace"/>
    <w:basedOn w:val="QMRHeading"/>
    <w:qFormat/>
    <w:rsid w:val="00CC7BEE"/>
    <w:pPr>
      <w:spacing w:before="0"/>
    </w:pPr>
  </w:style>
  <w:style w:type="paragraph" w:customStyle="1" w:styleId="QMRBodytextnumber">
    <w:name w:val="QMR Bodytext_number"/>
    <w:basedOn w:val="QMRBodytextbullet"/>
    <w:qFormat/>
    <w:rsid w:val="0061494F"/>
    <w:pPr>
      <w:numPr>
        <w:numId w:val="2"/>
      </w:numPr>
      <w:tabs>
        <w:tab w:val="clear" w:pos="180"/>
        <w:tab w:val="left" w:pos="270"/>
      </w:tabs>
      <w:ind w:left="270" w:hanging="270"/>
    </w:pPr>
    <w:rPr>
      <w:rFonts w:eastAsia="Calibri"/>
    </w:rPr>
  </w:style>
  <w:style w:type="paragraph" w:customStyle="1" w:styleId="QMRBodytextbulletnospace">
    <w:name w:val="QMR Bodytext_bullet_nospace"/>
    <w:basedOn w:val="QMRBodytextbullet"/>
    <w:qFormat/>
    <w:rsid w:val="00FF19CB"/>
    <w:pPr>
      <w:spacing w:after="0"/>
    </w:pPr>
  </w:style>
  <w:style w:type="character" w:customStyle="1" w:styleId="BodyTextChar">
    <w:name w:val="Body Text Char"/>
    <w:basedOn w:val="DefaultParagraphFont"/>
    <w:link w:val="BodyText"/>
    <w:rsid w:val="00C35306"/>
    <w:rPr>
      <w:rFonts w:ascii="Arial" w:hAnsi="Arial"/>
    </w:rPr>
  </w:style>
  <w:style w:type="character" w:customStyle="1" w:styleId="BodyTextIndentChar">
    <w:name w:val="Body Text Indent Char"/>
    <w:basedOn w:val="DefaultParagraphFont"/>
    <w:link w:val="BodyTextIndent"/>
    <w:rsid w:val="00C35306"/>
    <w:rPr>
      <w:rFonts w:ascii="Arial" w:hAnsi="Arial"/>
      <w:sz w:val="24"/>
      <w:lang w:val="en-CA"/>
    </w:rPr>
  </w:style>
  <w:style w:type="character" w:styleId="CommentReference">
    <w:name w:val="annotation reference"/>
    <w:basedOn w:val="DefaultParagraphFont"/>
    <w:uiPriority w:val="99"/>
    <w:semiHidden/>
    <w:unhideWhenUsed/>
    <w:rsid w:val="00323DCC"/>
    <w:rPr>
      <w:sz w:val="16"/>
      <w:szCs w:val="16"/>
    </w:rPr>
  </w:style>
  <w:style w:type="paragraph" w:styleId="CommentText">
    <w:name w:val="annotation text"/>
    <w:basedOn w:val="Normal"/>
    <w:link w:val="CommentTextChar"/>
    <w:uiPriority w:val="99"/>
    <w:semiHidden/>
    <w:unhideWhenUsed/>
    <w:rsid w:val="00323DCC"/>
  </w:style>
  <w:style w:type="character" w:customStyle="1" w:styleId="CommentTextChar">
    <w:name w:val="Comment Text Char"/>
    <w:basedOn w:val="DefaultParagraphFont"/>
    <w:link w:val="CommentText"/>
    <w:uiPriority w:val="99"/>
    <w:semiHidden/>
    <w:rsid w:val="00323DCC"/>
    <w:rPr>
      <w:color w:val="FF0000"/>
    </w:rPr>
  </w:style>
  <w:style w:type="paragraph" w:styleId="CommentSubject">
    <w:name w:val="annotation subject"/>
    <w:basedOn w:val="CommentText"/>
    <w:next w:val="CommentText"/>
    <w:link w:val="CommentSubjectChar"/>
    <w:uiPriority w:val="99"/>
    <w:semiHidden/>
    <w:unhideWhenUsed/>
    <w:rsid w:val="00323DCC"/>
    <w:rPr>
      <w:b/>
      <w:bCs/>
    </w:rPr>
  </w:style>
  <w:style w:type="character" w:customStyle="1" w:styleId="CommentSubjectChar">
    <w:name w:val="Comment Subject Char"/>
    <w:basedOn w:val="CommentTextChar"/>
    <w:link w:val="CommentSubject"/>
    <w:uiPriority w:val="99"/>
    <w:semiHidden/>
    <w:rsid w:val="00323DCC"/>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CB"/>
    <w:rPr>
      <w:color w:val="FF0000"/>
    </w:rPr>
  </w:style>
  <w:style w:type="paragraph" w:styleId="Heading1">
    <w:name w:val="heading 1"/>
    <w:basedOn w:val="Normal"/>
    <w:next w:val="Normal"/>
    <w:qFormat/>
    <w:rsid w:val="00404504"/>
    <w:pPr>
      <w:keepNext/>
      <w:jc w:val="both"/>
      <w:outlineLvl w:val="0"/>
    </w:pPr>
    <w:rPr>
      <w:rFonts w:ascii="Arial" w:hAnsi="Arial"/>
      <w:b/>
    </w:rPr>
  </w:style>
  <w:style w:type="paragraph" w:styleId="Heading2">
    <w:name w:val="heading 2"/>
    <w:basedOn w:val="Normal"/>
    <w:next w:val="Normal"/>
    <w:qFormat/>
    <w:rsid w:val="00404504"/>
    <w:pPr>
      <w:keepNext/>
      <w:tabs>
        <w:tab w:val="left" w:pos="0"/>
      </w:tabs>
      <w:suppressAutoHyphens/>
      <w:outlineLvl w:val="1"/>
    </w:pPr>
    <w:rPr>
      <w:rFonts w:ascii="Arial" w:hAnsi="Arial"/>
      <w:b/>
    </w:rPr>
  </w:style>
  <w:style w:type="paragraph" w:styleId="Heading3">
    <w:name w:val="heading 3"/>
    <w:basedOn w:val="Normal"/>
    <w:next w:val="Normal"/>
    <w:qFormat/>
    <w:rsid w:val="00404504"/>
    <w:pPr>
      <w:keepNext/>
      <w:outlineLvl w:val="2"/>
    </w:pPr>
    <w:rPr>
      <w:b/>
      <w:sz w:val="28"/>
    </w:rPr>
  </w:style>
  <w:style w:type="paragraph" w:styleId="Heading4">
    <w:name w:val="heading 4"/>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3"/>
    </w:pPr>
    <w:rPr>
      <w:rFonts w:ascii="Berlin Sans FB" w:hAnsi="Berlin Sans FB"/>
      <w:b/>
      <w:sz w:val="56"/>
    </w:rPr>
  </w:style>
  <w:style w:type="paragraph" w:styleId="Heading5">
    <w:name w:val="heading 5"/>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Britannic Bold" w:hAnsi="Britannic Bold"/>
      <w:b/>
      <w:sz w:val="40"/>
    </w:rPr>
  </w:style>
  <w:style w:type="paragraph" w:styleId="Heading6">
    <w:name w:val="heading 6"/>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5"/>
    </w:pPr>
    <w:rPr>
      <w:rFonts w:ascii="Britannic Bold" w:hAnsi="Britannic Bold"/>
      <w:b/>
      <w:sz w:val="32"/>
    </w:rPr>
  </w:style>
  <w:style w:type="paragraph" w:styleId="Heading7">
    <w:name w:val="heading 7"/>
    <w:basedOn w:val="Normal"/>
    <w:next w:val="Normal"/>
    <w:qFormat/>
    <w:rsid w:val="00404504"/>
    <w:pPr>
      <w:keepNext/>
      <w:tabs>
        <w:tab w:val="left" w:pos="360"/>
      </w:tabs>
      <w:jc w:val="both"/>
      <w:outlineLvl w:val="6"/>
    </w:pPr>
    <w:rPr>
      <w:rFonts w:ascii="Arial" w:hAnsi="Arial"/>
      <w:b/>
    </w:rPr>
  </w:style>
  <w:style w:type="paragraph" w:styleId="Heading8">
    <w:name w:val="heading 8"/>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Britannic Bold" w:hAnsi="Britannic Bold"/>
      <w:b/>
      <w:sz w:val="60"/>
    </w:rPr>
  </w:style>
  <w:style w:type="paragraph" w:styleId="Heading9">
    <w:name w:val="heading 9"/>
    <w:basedOn w:val="Normal"/>
    <w:next w:val="Normal"/>
    <w:qFormat/>
    <w:rsid w:val="00404504"/>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RHeading">
    <w:name w:val="QMR Heading"/>
    <w:basedOn w:val="BodyText"/>
    <w:autoRedefine/>
    <w:rsid w:val="00FF19CB"/>
    <w:pPr>
      <w:spacing w:before="360"/>
    </w:pPr>
    <w:rPr>
      <w:color w:val="auto"/>
      <w:sz w:val="32"/>
      <w:szCs w:val="32"/>
    </w:rPr>
  </w:style>
  <w:style w:type="paragraph" w:customStyle="1" w:styleId="ClassisReport-body">
    <w:name w:val="Classis Report-body"/>
    <w:basedOn w:val="Normal"/>
    <w:rsid w:val="00404504"/>
    <w:pPr>
      <w:tabs>
        <w:tab w:val="left" w:pos="360"/>
      </w:tabs>
      <w:ind w:firstLine="360"/>
    </w:pPr>
    <w:rPr>
      <w:rFonts w:ascii="Arial" w:hAnsi="Arial"/>
    </w:rPr>
  </w:style>
  <w:style w:type="paragraph" w:styleId="BodyTextIndent">
    <w:name w:val="Body Text Indent"/>
    <w:basedOn w:val="Normal"/>
    <w:link w:val="BodyTextIndentChar"/>
    <w:rsid w:val="00404504"/>
    <w:pPr>
      <w:ind w:firstLine="360"/>
    </w:pPr>
    <w:rPr>
      <w:rFonts w:ascii="Arial" w:hAnsi="Arial"/>
      <w:sz w:val="24"/>
      <w:lang w:val="en-CA"/>
    </w:rPr>
  </w:style>
  <w:style w:type="paragraph" w:styleId="BodyTextIndent2">
    <w:name w:val="Body Text Indent 2"/>
    <w:basedOn w:val="Normal"/>
    <w:rsid w:val="00404504"/>
    <w:pPr>
      <w:ind w:firstLine="360"/>
    </w:pPr>
  </w:style>
  <w:style w:type="paragraph" w:styleId="BodyText3">
    <w:name w:val="Body Text 3"/>
    <w:basedOn w:val="Normal"/>
    <w:rsid w:val="00404504"/>
    <w:pPr>
      <w:tabs>
        <w:tab w:val="left" w:pos="360"/>
      </w:tabs>
      <w:jc w:val="both"/>
    </w:pPr>
    <w:rPr>
      <w:rFonts w:ascii="Arial" w:hAnsi="Arial"/>
    </w:rPr>
  </w:style>
  <w:style w:type="paragraph" w:styleId="BodyText">
    <w:name w:val="Body Text"/>
    <w:basedOn w:val="Normal"/>
    <w:link w:val="BodyTextChar"/>
    <w:rsid w:val="00AA768E"/>
    <w:pPr>
      <w:tabs>
        <w:tab w:val="left" w:pos="360"/>
      </w:tabs>
      <w:spacing w:after="120"/>
    </w:pPr>
    <w:rPr>
      <w:rFonts w:ascii="Arial" w:hAnsi="Arial"/>
    </w:rPr>
  </w:style>
  <w:style w:type="character" w:styleId="Hyperlink">
    <w:name w:val="Hyperlink"/>
    <w:uiPriority w:val="99"/>
    <w:rsid w:val="0061494F"/>
    <w:rPr>
      <w:color w:val="548DD4" w:themeColor="text2" w:themeTint="99"/>
      <w:u w:val="single"/>
    </w:rPr>
  </w:style>
  <w:style w:type="character" w:styleId="PageNumber">
    <w:name w:val="page number"/>
    <w:basedOn w:val="DefaultParagraphFont"/>
    <w:rsid w:val="00404504"/>
  </w:style>
  <w:style w:type="paragraph" w:styleId="Footer">
    <w:name w:val="footer"/>
    <w:basedOn w:val="Normal"/>
    <w:link w:val="FooterChar"/>
    <w:uiPriority w:val="99"/>
    <w:rsid w:val="00404504"/>
    <w:pPr>
      <w:tabs>
        <w:tab w:val="center" w:pos="4320"/>
        <w:tab w:val="right" w:pos="8640"/>
      </w:tabs>
    </w:pPr>
  </w:style>
  <w:style w:type="paragraph" w:styleId="Header">
    <w:name w:val="header"/>
    <w:basedOn w:val="Normal"/>
    <w:rsid w:val="00404504"/>
    <w:pPr>
      <w:tabs>
        <w:tab w:val="center" w:pos="4320"/>
        <w:tab w:val="right" w:pos="8640"/>
      </w:tabs>
    </w:pPr>
  </w:style>
  <w:style w:type="paragraph" w:styleId="BodyText2">
    <w:name w:val="Body Text 2"/>
    <w:basedOn w:val="Normal"/>
    <w:rsid w:val="00404504"/>
    <w:rPr>
      <w:sz w:val="16"/>
    </w:rPr>
  </w:style>
  <w:style w:type="paragraph" w:styleId="BlockText">
    <w:name w:val="Block Text"/>
    <w:basedOn w:val="Normal"/>
    <w:rsid w:val="00404504"/>
    <w:pPr>
      <w:ind w:left="720" w:right="720"/>
    </w:pPr>
  </w:style>
  <w:style w:type="paragraph" w:styleId="BodyTextIndent3">
    <w:name w:val="Body Text Indent 3"/>
    <w:basedOn w:val="Normal"/>
    <w:rsid w:val="00404504"/>
    <w:pPr>
      <w:ind w:left="720" w:firstLine="360"/>
    </w:pPr>
  </w:style>
  <w:style w:type="paragraph" w:styleId="NormalWeb">
    <w:name w:val="Normal (Web)"/>
    <w:basedOn w:val="Normal"/>
    <w:uiPriority w:val="99"/>
    <w:rsid w:val="00404504"/>
    <w:pPr>
      <w:spacing w:before="100" w:beforeAutospacing="1" w:after="100" w:afterAutospacing="1"/>
    </w:pPr>
    <w:rPr>
      <w:sz w:val="24"/>
      <w:szCs w:val="24"/>
    </w:rPr>
  </w:style>
  <w:style w:type="paragraph" w:styleId="EndnoteText">
    <w:name w:val="endnote text"/>
    <w:basedOn w:val="Normal"/>
    <w:semiHidden/>
    <w:rsid w:val="00404504"/>
    <w:pPr>
      <w:widowControl w:val="0"/>
    </w:pPr>
    <w:rPr>
      <w:rFonts w:ascii="Courier New" w:hAnsi="Courier New"/>
      <w:snapToGrid w:val="0"/>
      <w:sz w:val="24"/>
    </w:rPr>
  </w:style>
  <w:style w:type="paragraph" w:styleId="Title">
    <w:name w:val="Title"/>
    <w:basedOn w:val="Normal"/>
    <w:qFormat/>
    <w:rsid w:val="00404504"/>
    <w:pPr>
      <w:pBdr>
        <w:top w:val="double" w:sz="6" w:space="1" w:color="auto"/>
        <w:left w:val="double" w:sz="6" w:space="1" w:color="auto"/>
        <w:bottom w:val="double" w:sz="6" w:space="1" w:color="auto"/>
        <w:right w:val="double" w:sz="6" w:space="1" w:color="auto"/>
      </w:pBdr>
      <w:tabs>
        <w:tab w:val="left" w:pos="432"/>
      </w:tabs>
      <w:spacing w:line="260" w:lineRule="exact"/>
      <w:jc w:val="center"/>
    </w:pPr>
    <w:rPr>
      <w:b/>
      <w:sz w:val="32"/>
    </w:rPr>
  </w:style>
  <w:style w:type="paragraph" w:styleId="TOAHeading">
    <w:name w:val="toa heading"/>
    <w:basedOn w:val="Normal"/>
    <w:next w:val="Normal"/>
    <w:semiHidden/>
    <w:rsid w:val="00404504"/>
    <w:pPr>
      <w:widowControl w:val="0"/>
      <w:tabs>
        <w:tab w:val="right" w:pos="9360"/>
      </w:tabs>
      <w:suppressAutoHyphens/>
    </w:pPr>
    <w:rPr>
      <w:rFonts w:ascii="Courier New" w:hAnsi="Courier New"/>
      <w:snapToGrid w:val="0"/>
    </w:rPr>
  </w:style>
  <w:style w:type="character" w:styleId="FollowedHyperlink">
    <w:name w:val="FollowedHyperlink"/>
    <w:rsid w:val="00404504"/>
    <w:rPr>
      <w:color w:val="800080"/>
      <w:u w:val="single"/>
    </w:rPr>
  </w:style>
  <w:style w:type="character" w:styleId="Strong">
    <w:name w:val="Strong"/>
    <w:uiPriority w:val="22"/>
    <w:qFormat/>
    <w:rsid w:val="00404504"/>
    <w:rPr>
      <w:b/>
      <w:bCs/>
    </w:rPr>
  </w:style>
  <w:style w:type="character" w:styleId="Emphasis">
    <w:name w:val="Emphasis"/>
    <w:uiPriority w:val="20"/>
    <w:qFormat/>
    <w:rsid w:val="00404504"/>
    <w:rPr>
      <w:i/>
      <w:iCs/>
    </w:rPr>
  </w:style>
  <w:style w:type="paragraph" w:styleId="BalloonText">
    <w:name w:val="Balloon Text"/>
    <w:basedOn w:val="Normal"/>
    <w:semiHidden/>
    <w:rsid w:val="00404504"/>
    <w:rPr>
      <w:rFonts w:ascii="Tahoma" w:hAnsi="Tahoma" w:cs="Tahoma"/>
      <w:sz w:val="16"/>
      <w:szCs w:val="16"/>
    </w:rPr>
  </w:style>
  <w:style w:type="paragraph" w:customStyle="1" w:styleId="Style0">
    <w:name w:val="Style0"/>
    <w:rsid w:val="00467499"/>
    <w:pPr>
      <w:autoSpaceDE w:val="0"/>
      <w:autoSpaceDN w:val="0"/>
      <w:adjustRightInd w:val="0"/>
    </w:pPr>
    <w:rPr>
      <w:rFonts w:ascii="Arial" w:hAnsi="Arial"/>
      <w:sz w:val="24"/>
      <w:szCs w:val="24"/>
    </w:rPr>
  </w:style>
  <w:style w:type="character" w:customStyle="1" w:styleId="sub1text1">
    <w:name w:val="sub1text1"/>
    <w:rsid w:val="00806597"/>
    <w:rPr>
      <w:i/>
      <w:iCs/>
      <w:sz w:val="22"/>
      <w:szCs w:val="22"/>
    </w:rPr>
  </w:style>
  <w:style w:type="paragraph" w:customStyle="1" w:styleId="Default">
    <w:name w:val="Default"/>
    <w:rsid w:val="00F6549B"/>
    <w:pPr>
      <w:autoSpaceDE w:val="0"/>
      <w:autoSpaceDN w:val="0"/>
      <w:adjustRightInd w:val="0"/>
    </w:pPr>
    <w:rPr>
      <w:rFonts w:ascii="URWGroteskTLig" w:eastAsia="Calibri" w:hAnsi="URWGroteskTLig" w:cs="URWGroteskTLig"/>
      <w:color w:val="000000"/>
      <w:sz w:val="24"/>
      <w:szCs w:val="24"/>
    </w:rPr>
  </w:style>
  <w:style w:type="paragraph" w:customStyle="1" w:styleId="Pa0">
    <w:name w:val="Pa0"/>
    <w:basedOn w:val="Default"/>
    <w:next w:val="Default"/>
    <w:uiPriority w:val="99"/>
    <w:rsid w:val="00F6549B"/>
    <w:pPr>
      <w:spacing w:line="241" w:lineRule="atLeast"/>
    </w:pPr>
    <w:rPr>
      <w:rFonts w:cs="Times New Roman"/>
      <w:color w:val="auto"/>
    </w:rPr>
  </w:style>
  <w:style w:type="character" w:customStyle="1" w:styleId="FooterChar">
    <w:name w:val="Footer Char"/>
    <w:basedOn w:val="DefaultParagraphFont"/>
    <w:link w:val="Footer"/>
    <w:uiPriority w:val="99"/>
    <w:rsid w:val="00A62F0C"/>
  </w:style>
  <w:style w:type="paragraph" w:customStyle="1" w:styleId="ColorfulList-Accent11">
    <w:name w:val="Colorful List - Accent 11"/>
    <w:basedOn w:val="Normal"/>
    <w:uiPriority w:val="34"/>
    <w:qFormat/>
    <w:rsid w:val="00A62F0C"/>
    <w:pPr>
      <w:ind w:left="720"/>
      <w:contextualSpacing/>
    </w:pPr>
    <w:rPr>
      <w:rFonts w:ascii="Calibri" w:eastAsia="Calibri" w:hAnsi="Calibri"/>
      <w:sz w:val="22"/>
      <w:szCs w:val="22"/>
    </w:rPr>
  </w:style>
  <w:style w:type="character" w:customStyle="1" w:styleId="NoSpacingChar">
    <w:name w:val="No Spacing Char"/>
    <w:link w:val="NoSpacing1"/>
    <w:uiPriority w:val="1"/>
    <w:locked/>
    <w:rsid w:val="00E877A0"/>
    <w:rPr>
      <w:rFonts w:ascii="Arial" w:hAnsi="Arial"/>
      <w:color w:val="FF0000"/>
      <w:sz w:val="18"/>
      <w:szCs w:val="18"/>
    </w:rPr>
  </w:style>
  <w:style w:type="paragraph" w:customStyle="1" w:styleId="NoSpacing1">
    <w:name w:val="No Spacing1"/>
    <w:basedOn w:val="QMRBodytext"/>
    <w:link w:val="NoSpacingChar"/>
    <w:uiPriority w:val="1"/>
    <w:qFormat/>
    <w:rsid w:val="00E877A0"/>
    <w:rPr>
      <w:rFonts w:cs="Times New Roman"/>
      <w:color w:val="FF0000"/>
      <w:kern w:val="0"/>
      <w:sz w:val="18"/>
      <w:szCs w:val="18"/>
    </w:rPr>
  </w:style>
  <w:style w:type="paragraph" w:customStyle="1" w:styleId="Bodytextslighttighter">
    <w:name w:val="Body text slight tighter"/>
    <w:basedOn w:val="Normal"/>
    <w:uiPriority w:val="99"/>
    <w:rsid w:val="002E1BE0"/>
    <w:pPr>
      <w:widowControl w:val="0"/>
      <w:tabs>
        <w:tab w:val="left" w:pos="4600"/>
        <w:tab w:val="left" w:pos="6380"/>
      </w:tabs>
      <w:autoSpaceDE w:val="0"/>
      <w:autoSpaceDN w:val="0"/>
      <w:adjustRightInd w:val="0"/>
      <w:spacing w:before="72" w:line="288" w:lineRule="auto"/>
      <w:ind w:firstLine="360"/>
      <w:textAlignment w:val="center"/>
    </w:pPr>
    <w:rPr>
      <w:rFonts w:ascii="Palatino-Roman" w:eastAsia="Calibri" w:hAnsi="Palatino-Roman" w:cs="Palatino-Roman"/>
      <w:color w:val="000000"/>
      <w:sz w:val="22"/>
      <w:szCs w:val="22"/>
    </w:rPr>
  </w:style>
  <w:style w:type="paragraph" w:customStyle="1" w:styleId="QMRBodytextnospace">
    <w:name w:val="QMR Bodytext_nospace"/>
    <w:basedOn w:val="BodyText"/>
    <w:qFormat/>
    <w:rsid w:val="00321673"/>
    <w:pPr>
      <w:spacing w:after="0"/>
    </w:pPr>
  </w:style>
  <w:style w:type="paragraph" w:customStyle="1" w:styleId="QMRBodytext">
    <w:name w:val="QMR Bodytext"/>
    <w:basedOn w:val="BodyText"/>
    <w:rsid w:val="00FF19CB"/>
    <w:pPr>
      <w:widowControl w:val="0"/>
    </w:pPr>
    <w:rPr>
      <w:rFonts w:cs="Arial"/>
      <w:color w:val="auto"/>
      <w:kern w:val="18"/>
    </w:rPr>
  </w:style>
  <w:style w:type="paragraph" w:customStyle="1" w:styleId="QMRBodytextbullet">
    <w:name w:val="QMR Bodytext_bullet"/>
    <w:basedOn w:val="QMRBodytext"/>
    <w:qFormat/>
    <w:rsid w:val="00AA768E"/>
    <w:pPr>
      <w:numPr>
        <w:numId w:val="1"/>
      </w:numPr>
      <w:tabs>
        <w:tab w:val="clear" w:pos="360"/>
        <w:tab w:val="left" w:pos="180"/>
      </w:tabs>
    </w:pPr>
  </w:style>
  <w:style w:type="paragraph" w:customStyle="1" w:styleId="QMRSubhead">
    <w:name w:val="QMR Subhead"/>
    <w:basedOn w:val="QMRBodytext"/>
    <w:qFormat/>
    <w:rsid w:val="00CC7BEE"/>
    <w:pPr>
      <w:keepNext/>
      <w:spacing w:before="180" w:after="0"/>
    </w:pPr>
    <w:rPr>
      <w:b/>
    </w:rPr>
  </w:style>
  <w:style w:type="paragraph" w:customStyle="1" w:styleId="QMRPage">
    <w:name w:val="QMR Page"/>
    <w:basedOn w:val="QMRBodytext"/>
    <w:qFormat/>
    <w:rsid w:val="00E877A0"/>
    <w:pPr>
      <w:jc w:val="center"/>
    </w:pPr>
  </w:style>
  <w:style w:type="character" w:customStyle="1" w:styleId="il">
    <w:name w:val="il"/>
    <w:basedOn w:val="DefaultParagraphFont"/>
    <w:rsid w:val="004F2A64"/>
  </w:style>
  <w:style w:type="paragraph" w:styleId="NoSpacing">
    <w:name w:val="No Spacing"/>
    <w:uiPriority w:val="1"/>
    <w:qFormat/>
    <w:rsid w:val="00F8038A"/>
    <w:rPr>
      <w:rFonts w:asciiTheme="minorHAnsi" w:eastAsiaTheme="minorHAnsi" w:hAnsiTheme="minorHAnsi" w:cstheme="minorBidi"/>
      <w:sz w:val="22"/>
      <w:szCs w:val="22"/>
    </w:rPr>
  </w:style>
  <w:style w:type="paragraph" w:styleId="ListParagraph">
    <w:name w:val="List Paragraph"/>
    <w:basedOn w:val="Normal"/>
    <w:uiPriority w:val="34"/>
    <w:qFormat/>
    <w:rsid w:val="006C54F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apple-converted-space">
    <w:name w:val="apple-converted-space"/>
    <w:basedOn w:val="DefaultParagraphFont"/>
    <w:rsid w:val="00312457"/>
  </w:style>
  <w:style w:type="paragraph" w:customStyle="1" w:styleId="Normal1">
    <w:name w:val="Normal1"/>
    <w:rsid w:val="00383150"/>
    <w:pPr>
      <w:spacing w:line="276" w:lineRule="auto"/>
    </w:pPr>
    <w:rPr>
      <w:rFonts w:ascii="Arial" w:eastAsia="Arial" w:hAnsi="Arial" w:cs="Arial"/>
      <w:color w:val="000000"/>
      <w:sz w:val="22"/>
      <w:szCs w:val="22"/>
    </w:rPr>
  </w:style>
  <w:style w:type="character" w:customStyle="1" w:styleId="aqj">
    <w:name w:val="aqj"/>
    <w:basedOn w:val="DefaultParagraphFont"/>
    <w:rsid w:val="00ED3C64"/>
  </w:style>
  <w:style w:type="paragraph" w:customStyle="1" w:styleId="QMRHeadingnospace">
    <w:name w:val="QMR Heading_nospace"/>
    <w:basedOn w:val="QMRHeading"/>
    <w:qFormat/>
    <w:rsid w:val="00CC7BEE"/>
    <w:pPr>
      <w:spacing w:before="0"/>
    </w:pPr>
  </w:style>
  <w:style w:type="paragraph" w:customStyle="1" w:styleId="QMRBodytextnumber">
    <w:name w:val="QMR Bodytext_number"/>
    <w:basedOn w:val="QMRBodytextbullet"/>
    <w:qFormat/>
    <w:rsid w:val="0061494F"/>
    <w:pPr>
      <w:numPr>
        <w:numId w:val="2"/>
      </w:numPr>
      <w:tabs>
        <w:tab w:val="clear" w:pos="180"/>
        <w:tab w:val="left" w:pos="270"/>
      </w:tabs>
      <w:ind w:left="270" w:hanging="270"/>
    </w:pPr>
    <w:rPr>
      <w:rFonts w:eastAsia="Calibri"/>
    </w:rPr>
  </w:style>
  <w:style w:type="paragraph" w:customStyle="1" w:styleId="QMRBodytextbulletnospace">
    <w:name w:val="QMR Bodytext_bullet_nospace"/>
    <w:basedOn w:val="QMRBodytextbullet"/>
    <w:qFormat/>
    <w:rsid w:val="00FF19CB"/>
    <w:pPr>
      <w:spacing w:after="0"/>
    </w:pPr>
  </w:style>
  <w:style w:type="character" w:customStyle="1" w:styleId="BodyTextChar">
    <w:name w:val="Body Text Char"/>
    <w:basedOn w:val="DefaultParagraphFont"/>
    <w:link w:val="BodyText"/>
    <w:rsid w:val="00C35306"/>
    <w:rPr>
      <w:rFonts w:ascii="Arial" w:hAnsi="Arial"/>
    </w:rPr>
  </w:style>
  <w:style w:type="character" w:customStyle="1" w:styleId="BodyTextIndentChar">
    <w:name w:val="Body Text Indent Char"/>
    <w:basedOn w:val="DefaultParagraphFont"/>
    <w:link w:val="BodyTextIndent"/>
    <w:rsid w:val="00C35306"/>
    <w:rPr>
      <w:rFonts w:ascii="Arial" w:hAnsi="Arial"/>
      <w:sz w:val="24"/>
      <w:lang w:val="en-CA"/>
    </w:rPr>
  </w:style>
  <w:style w:type="character" w:styleId="CommentReference">
    <w:name w:val="annotation reference"/>
    <w:basedOn w:val="DefaultParagraphFont"/>
    <w:uiPriority w:val="99"/>
    <w:semiHidden/>
    <w:unhideWhenUsed/>
    <w:rsid w:val="00323DCC"/>
    <w:rPr>
      <w:sz w:val="16"/>
      <w:szCs w:val="16"/>
    </w:rPr>
  </w:style>
  <w:style w:type="paragraph" w:styleId="CommentText">
    <w:name w:val="annotation text"/>
    <w:basedOn w:val="Normal"/>
    <w:link w:val="CommentTextChar"/>
    <w:uiPriority w:val="99"/>
    <w:semiHidden/>
    <w:unhideWhenUsed/>
    <w:rsid w:val="00323DCC"/>
  </w:style>
  <w:style w:type="character" w:customStyle="1" w:styleId="CommentTextChar">
    <w:name w:val="Comment Text Char"/>
    <w:basedOn w:val="DefaultParagraphFont"/>
    <w:link w:val="CommentText"/>
    <w:uiPriority w:val="99"/>
    <w:semiHidden/>
    <w:rsid w:val="00323DCC"/>
    <w:rPr>
      <w:color w:val="FF0000"/>
    </w:rPr>
  </w:style>
  <w:style w:type="paragraph" w:styleId="CommentSubject">
    <w:name w:val="annotation subject"/>
    <w:basedOn w:val="CommentText"/>
    <w:next w:val="CommentText"/>
    <w:link w:val="CommentSubjectChar"/>
    <w:uiPriority w:val="99"/>
    <w:semiHidden/>
    <w:unhideWhenUsed/>
    <w:rsid w:val="00323DCC"/>
    <w:rPr>
      <w:b/>
      <w:bCs/>
    </w:rPr>
  </w:style>
  <w:style w:type="character" w:customStyle="1" w:styleId="CommentSubjectChar">
    <w:name w:val="Comment Subject Char"/>
    <w:basedOn w:val="CommentTextChar"/>
    <w:link w:val="CommentSubject"/>
    <w:uiPriority w:val="99"/>
    <w:semiHidden/>
    <w:rsid w:val="00323DCC"/>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186">
      <w:bodyDiv w:val="1"/>
      <w:marLeft w:val="0"/>
      <w:marRight w:val="0"/>
      <w:marTop w:val="0"/>
      <w:marBottom w:val="0"/>
      <w:divBdr>
        <w:top w:val="none" w:sz="0" w:space="0" w:color="auto"/>
        <w:left w:val="none" w:sz="0" w:space="0" w:color="auto"/>
        <w:bottom w:val="none" w:sz="0" w:space="0" w:color="auto"/>
        <w:right w:val="none" w:sz="0" w:space="0" w:color="auto"/>
      </w:divBdr>
      <w:divsChild>
        <w:div w:id="1674450642">
          <w:blockQuote w:val="1"/>
          <w:marLeft w:val="600"/>
          <w:marRight w:val="0"/>
          <w:marTop w:val="0"/>
          <w:marBottom w:val="0"/>
          <w:divBdr>
            <w:top w:val="none" w:sz="0" w:space="0" w:color="auto"/>
            <w:left w:val="none" w:sz="0" w:space="0" w:color="auto"/>
            <w:bottom w:val="none" w:sz="0" w:space="0" w:color="auto"/>
            <w:right w:val="none" w:sz="0" w:space="0" w:color="auto"/>
          </w:divBdr>
        </w:div>
        <w:div w:id="19436090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5543050">
      <w:bodyDiv w:val="1"/>
      <w:marLeft w:val="0"/>
      <w:marRight w:val="0"/>
      <w:marTop w:val="0"/>
      <w:marBottom w:val="0"/>
      <w:divBdr>
        <w:top w:val="none" w:sz="0" w:space="0" w:color="auto"/>
        <w:left w:val="none" w:sz="0" w:space="0" w:color="auto"/>
        <w:bottom w:val="none" w:sz="0" w:space="0" w:color="auto"/>
        <w:right w:val="none" w:sz="0" w:space="0" w:color="auto"/>
      </w:divBdr>
    </w:div>
    <w:div w:id="40710582">
      <w:bodyDiv w:val="1"/>
      <w:marLeft w:val="0"/>
      <w:marRight w:val="0"/>
      <w:marTop w:val="0"/>
      <w:marBottom w:val="0"/>
      <w:divBdr>
        <w:top w:val="none" w:sz="0" w:space="0" w:color="auto"/>
        <w:left w:val="none" w:sz="0" w:space="0" w:color="auto"/>
        <w:bottom w:val="none" w:sz="0" w:space="0" w:color="auto"/>
        <w:right w:val="none" w:sz="0" w:space="0" w:color="auto"/>
      </w:divBdr>
    </w:div>
    <w:div w:id="70124665">
      <w:bodyDiv w:val="1"/>
      <w:marLeft w:val="0"/>
      <w:marRight w:val="0"/>
      <w:marTop w:val="0"/>
      <w:marBottom w:val="0"/>
      <w:divBdr>
        <w:top w:val="none" w:sz="0" w:space="0" w:color="auto"/>
        <w:left w:val="none" w:sz="0" w:space="0" w:color="auto"/>
        <w:bottom w:val="none" w:sz="0" w:space="0" w:color="auto"/>
        <w:right w:val="none" w:sz="0" w:space="0" w:color="auto"/>
      </w:divBdr>
      <w:divsChild>
        <w:div w:id="897743936">
          <w:marLeft w:val="0"/>
          <w:marRight w:val="0"/>
          <w:marTop w:val="0"/>
          <w:marBottom w:val="0"/>
          <w:divBdr>
            <w:top w:val="none" w:sz="0" w:space="0" w:color="auto"/>
            <w:left w:val="none" w:sz="0" w:space="0" w:color="auto"/>
            <w:bottom w:val="none" w:sz="0" w:space="0" w:color="auto"/>
            <w:right w:val="none" w:sz="0" w:space="0" w:color="auto"/>
          </w:divBdr>
        </w:div>
        <w:div w:id="1187476257">
          <w:marLeft w:val="0"/>
          <w:marRight w:val="0"/>
          <w:marTop w:val="0"/>
          <w:marBottom w:val="0"/>
          <w:divBdr>
            <w:top w:val="none" w:sz="0" w:space="0" w:color="auto"/>
            <w:left w:val="none" w:sz="0" w:space="0" w:color="auto"/>
            <w:bottom w:val="none" w:sz="0" w:space="0" w:color="auto"/>
            <w:right w:val="none" w:sz="0" w:space="0" w:color="auto"/>
          </w:divBdr>
        </w:div>
        <w:div w:id="1475223568">
          <w:marLeft w:val="0"/>
          <w:marRight w:val="0"/>
          <w:marTop w:val="30"/>
          <w:marBottom w:val="0"/>
          <w:divBdr>
            <w:top w:val="none" w:sz="0" w:space="0" w:color="auto"/>
            <w:left w:val="none" w:sz="0" w:space="0" w:color="auto"/>
            <w:bottom w:val="none" w:sz="0" w:space="0" w:color="auto"/>
            <w:right w:val="none" w:sz="0" w:space="0" w:color="auto"/>
          </w:divBdr>
          <w:divsChild>
            <w:div w:id="15849460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3766068">
      <w:bodyDiv w:val="1"/>
      <w:marLeft w:val="0"/>
      <w:marRight w:val="0"/>
      <w:marTop w:val="0"/>
      <w:marBottom w:val="0"/>
      <w:divBdr>
        <w:top w:val="none" w:sz="0" w:space="0" w:color="auto"/>
        <w:left w:val="none" w:sz="0" w:space="0" w:color="auto"/>
        <w:bottom w:val="none" w:sz="0" w:space="0" w:color="auto"/>
        <w:right w:val="none" w:sz="0" w:space="0" w:color="auto"/>
      </w:divBdr>
    </w:div>
    <w:div w:id="97988498">
      <w:bodyDiv w:val="1"/>
      <w:marLeft w:val="0"/>
      <w:marRight w:val="0"/>
      <w:marTop w:val="0"/>
      <w:marBottom w:val="0"/>
      <w:divBdr>
        <w:top w:val="none" w:sz="0" w:space="0" w:color="auto"/>
        <w:left w:val="none" w:sz="0" w:space="0" w:color="auto"/>
        <w:bottom w:val="none" w:sz="0" w:space="0" w:color="auto"/>
        <w:right w:val="none" w:sz="0" w:space="0" w:color="auto"/>
      </w:divBdr>
    </w:div>
    <w:div w:id="104346463">
      <w:bodyDiv w:val="1"/>
      <w:marLeft w:val="0"/>
      <w:marRight w:val="0"/>
      <w:marTop w:val="0"/>
      <w:marBottom w:val="0"/>
      <w:divBdr>
        <w:top w:val="none" w:sz="0" w:space="0" w:color="auto"/>
        <w:left w:val="none" w:sz="0" w:space="0" w:color="auto"/>
        <w:bottom w:val="none" w:sz="0" w:space="0" w:color="auto"/>
        <w:right w:val="none" w:sz="0" w:space="0" w:color="auto"/>
      </w:divBdr>
    </w:div>
    <w:div w:id="121660229">
      <w:bodyDiv w:val="1"/>
      <w:marLeft w:val="0"/>
      <w:marRight w:val="0"/>
      <w:marTop w:val="0"/>
      <w:marBottom w:val="0"/>
      <w:divBdr>
        <w:top w:val="none" w:sz="0" w:space="0" w:color="auto"/>
        <w:left w:val="none" w:sz="0" w:space="0" w:color="auto"/>
        <w:bottom w:val="none" w:sz="0" w:space="0" w:color="auto"/>
        <w:right w:val="none" w:sz="0" w:space="0" w:color="auto"/>
      </w:divBdr>
    </w:div>
    <w:div w:id="133497934">
      <w:bodyDiv w:val="1"/>
      <w:marLeft w:val="0"/>
      <w:marRight w:val="0"/>
      <w:marTop w:val="0"/>
      <w:marBottom w:val="0"/>
      <w:divBdr>
        <w:top w:val="none" w:sz="0" w:space="0" w:color="auto"/>
        <w:left w:val="none" w:sz="0" w:space="0" w:color="auto"/>
        <w:bottom w:val="none" w:sz="0" w:space="0" w:color="auto"/>
        <w:right w:val="none" w:sz="0" w:space="0" w:color="auto"/>
      </w:divBdr>
    </w:div>
    <w:div w:id="159082612">
      <w:bodyDiv w:val="1"/>
      <w:marLeft w:val="0"/>
      <w:marRight w:val="0"/>
      <w:marTop w:val="0"/>
      <w:marBottom w:val="0"/>
      <w:divBdr>
        <w:top w:val="none" w:sz="0" w:space="0" w:color="auto"/>
        <w:left w:val="none" w:sz="0" w:space="0" w:color="auto"/>
        <w:bottom w:val="none" w:sz="0" w:space="0" w:color="auto"/>
        <w:right w:val="none" w:sz="0" w:space="0" w:color="auto"/>
      </w:divBdr>
      <w:divsChild>
        <w:div w:id="984047365">
          <w:marLeft w:val="0"/>
          <w:marRight w:val="0"/>
          <w:marTop w:val="0"/>
          <w:marBottom w:val="0"/>
          <w:divBdr>
            <w:top w:val="none" w:sz="0" w:space="0" w:color="auto"/>
            <w:left w:val="none" w:sz="0" w:space="0" w:color="auto"/>
            <w:bottom w:val="none" w:sz="0" w:space="0" w:color="auto"/>
            <w:right w:val="none" w:sz="0" w:space="0" w:color="auto"/>
          </w:divBdr>
        </w:div>
        <w:div w:id="753820347">
          <w:marLeft w:val="0"/>
          <w:marRight w:val="0"/>
          <w:marTop w:val="0"/>
          <w:marBottom w:val="0"/>
          <w:divBdr>
            <w:top w:val="none" w:sz="0" w:space="0" w:color="auto"/>
            <w:left w:val="none" w:sz="0" w:space="0" w:color="auto"/>
            <w:bottom w:val="none" w:sz="0" w:space="0" w:color="auto"/>
            <w:right w:val="none" w:sz="0" w:space="0" w:color="auto"/>
          </w:divBdr>
        </w:div>
        <w:div w:id="1342656911">
          <w:marLeft w:val="0"/>
          <w:marRight w:val="0"/>
          <w:marTop w:val="0"/>
          <w:marBottom w:val="0"/>
          <w:divBdr>
            <w:top w:val="none" w:sz="0" w:space="0" w:color="auto"/>
            <w:left w:val="none" w:sz="0" w:space="0" w:color="auto"/>
            <w:bottom w:val="none" w:sz="0" w:space="0" w:color="auto"/>
            <w:right w:val="none" w:sz="0" w:space="0" w:color="auto"/>
          </w:divBdr>
        </w:div>
      </w:divsChild>
    </w:div>
    <w:div w:id="166091518">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8690034">
      <w:bodyDiv w:val="1"/>
      <w:marLeft w:val="0"/>
      <w:marRight w:val="0"/>
      <w:marTop w:val="0"/>
      <w:marBottom w:val="0"/>
      <w:divBdr>
        <w:top w:val="none" w:sz="0" w:space="0" w:color="auto"/>
        <w:left w:val="none" w:sz="0" w:space="0" w:color="auto"/>
        <w:bottom w:val="none" w:sz="0" w:space="0" w:color="auto"/>
        <w:right w:val="none" w:sz="0" w:space="0" w:color="auto"/>
      </w:divBdr>
    </w:div>
    <w:div w:id="210458550">
      <w:bodyDiv w:val="1"/>
      <w:marLeft w:val="0"/>
      <w:marRight w:val="0"/>
      <w:marTop w:val="0"/>
      <w:marBottom w:val="0"/>
      <w:divBdr>
        <w:top w:val="none" w:sz="0" w:space="0" w:color="auto"/>
        <w:left w:val="none" w:sz="0" w:space="0" w:color="auto"/>
        <w:bottom w:val="none" w:sz="0" w:space="0" w:color="auto"/>
        <w:right w:val="none" w:sz="0" w:space="0" w:color="auto"/>
      </w:divBdr>
      <w:divsChild>
        <w:div w:id="752236669">
          <w:marLeft w:val="0"/>
          <w:marRight w:val="0"/>
          <w:marTop w:val="0"/>
          <w:marBottom w:val="0"/>
          <w:divBdr>
            <w:top w:val="none" w:sz="0" w:space="0" w:color="auto"/>
            <w:left w:val="none" w:sz="0" w:space="0" w:color="auto"/>
            <w:bottom w:val="none" w:sz="0" w:space="0" w:color="auto"/>
            <w:right w:val="none" w:sz="0" w:space="0" w:color="auto"/>
          </w:divBdr>
        </w:div>
        <w:div w:id="837766476">
          <w:marLeft w:val="0"/>
          <w:marRight w:val="0"/>
          <w:marTop w:val="0"/>
          <w:marBottom w:val="0"/>
          <w:divBdr>
            <w:top w:val="none" w:sz="0" w:space="0" w:color="auto"/>
            <w:left w:val="none" w:sz="0" w:space="0" w:color="auto"/>
            <w:bottom w:val="none" w:sz="0" w:space="0" w:color="auto"/>
            <w:right w:val="none" w:sz="0" w:space="0" w:color="auto"/>
          </w:divBdr>
        </w:div>
        <w:div w:id="203837853">
          <w:marLeft w:val="0"/>
          <w:marRight w:val="0"/>
          <w:marTop w:val="0"/>
          <w:marBottom w:val="0"/>
          <w:divBdr>
            <w:top w:val="none" w:sz="0" w:space="0" w:color="auto"/>
            <w:left w:val="none" w:sz="0" w:space="0" w:color="auto"/>
            <w:bottom w:val="none" w:sz="0" w:space="0" w:color="auto"/>
            <w:right w:val="none" w:sz="0" w:space="0" w:color="auto"/>
          </w:divBdr>
        </w:div>
      </w:divsChild>
    </w:div>
    <w:div w:id="225993826">
      <w:bodyDiv w:val="1"/>
      <w:marLeft w:val="0"/>
      <w:marRight w:val="0"/>
      <w:marTop w:val="0"/>
      <w:marBottom w:val="0"/>
      <w:divBdr>
        <w:top w:val="none" w:sz="0" w:space="0" w:color="auto"/>
        <w:left w:val="none" w:sz="0" w:space="0" w:color="auto"/>
        <w:bottom w:val="none" w:sz="0" w:space="0" w:color="auto"/>
        <w:right w:val="none" w:sz="0" w:space="0" w:color="auto"/>
      </w:divBdr>
    </w:div>
    <w:div w:id="227809403">
      <w:bodyDiv w:val="1"/>
      <w:marLeft w:val="0"/>
      <w:marRight w:val="0"/>
      <w:marTop w:val="0"/>
      <w:marBottom w:val="0"/>
      <w:divBdr>
        <w:top w:val="none" w:sz="0" w:space="0" w:color="auto"/>
        <w:left w:val="none" w:sz="0" w:space="0" w:color="auto"/>
        <w:bottom w:val="none" w:sz="0" w:space="0" w:color="auto"/>
        <w:right w:val="none" w:sz="0" w:space="0" w:color="auto"/>
      </w:divBdr>
    </w:div>
    <w:div w:id="231933365">
      <w:bodyDiv w:val="1"/>
      <w:marLeft w:val="0"/>
      <w:marRight w:val="0"/>
      <w:marTop w:val="0"/>
      <w:marBottom w:val="0"/>
      <w:divBdr>
        <w:top w:val="none" w:sz="0" w:space="0" w:color="auto"/>
        <w:left w:val="none" w:sz="0" w:space="0" w:color="auto"/>
        <w:bottom w:val="none" w:sz="0" w:space="0" w:color="auto"/>
        <w:right w:val="none" w:sz="0" w:space="0" w:color="auto"/>
      </w:divBdr>
    </w:div>
    <w:div w:id="260071193">
      <w:bodyDiv w:val="1"/>
      <w:marLeft w:val="0"/>
      <w:marRight w:val="0"/>
      <w:marTop w:val="0"/>
      <w:marBottom w:val="0"/>
      <w:divBdr>
        <w:top w:val="none" w:sz="0" w:space="0" w:color="auto"/>
        <w:left w:val="none" w:sz="0" w:space="0" w:color="auto"/>
        <w:bottom w:val="none" w:sz="0" w:space="0" w:color="auto"/>
        <w:right w:val="none" w:sz="0" w:space="0" w:color="auto"/>
      </w:divBdr>
    </w:div>
    <w:div w:id="266892669">
      <w:bodyDiv w:val="1"/>
      <w:marLeft w:val="0"/>
      <w:marRight w:val="0"/>
      <w:marTop w:val="0"/>
      <w:marBottom w:val="0"/>
      <w:divBdr>
        <w:top w:val="none" w:sz="0" w:space="0" w:color="auto"/>
        <w:left w:val="none" w:sz="0" w:space="0" w:color="auto"/>
        <w:bottom w:val="none" w:sz="0" w:space="0" w:color="auto"/>
        <w:right w:val="none" w:sz="0" w:space="0" w:color="auto"/>
      </w:divBdr>
    </w:div>
    <w:div w:id="273440790">
      <w:bodyDiv w:val="1"/>
      <w:marLeft w:val="0"/>
      <w:marRight w:val="0"/>
      <w:marTop w:val="0"/>
      <w:marBottom w:val="0"/>
      <w:divBdr>
        <w:top w:val="none" w:sz="0" w:space="0" w:color="auto"/>
        <w:left w:val="none" w:sz="0" w:space="0" w:color="auto"/>
        <w:bottom w:val="none" w:sz="0" w:space="0" w:color="auto"/>
        <w:right w:val="none" w:sz="0" w:space="0" w:color="auto"/>
      </w:divBdr>
    </w:div>
    <w:div w:id="282806752">
      <w:bodyDiv w:val="1"/>
      <w:marLeft w:val="0"/>
      <w:marRight w:val="0"/>
      <w:marTop w:val="0"/>
      <w:marBottom w:val="0"/>
      <w:divBdr>
        <w:top w:val="none" w:sz="0" w:space="0" w:color="auto"/>
        <w:left w:val="none" w:sz="0" w:space="0" w:color="auto"/>
        <w:bottom w:val="none" w:sz="0" w:space="0" w:color="auto"/>
        <w:right w:val="none" w:sz="0" w:space="0" w:color="auto"/>
      </w:divBdr>
    </w:div>
    <w:div w:id="285739418">
      <w:bodyDiv w:val="1"/>
      <w:marLeft w:val="0"/>
      <w:marRight w:val="0"/>
      <w:marTop w:val="0"/>
      <w:marBottom w:val="0"/>
      <w:divBdr>
        <w:top w:val="none" w:sz="0" w:space="0" w:color="auto"/>
        <w:left w:val="none" w:sz="0" w:space="0" w:color="auto"/>
        <w:bottom w:val="none" w:sz="0" w:space="0" w:color="auto"/>
        <w:right w:val="none" w:sz="0" w:space="0" w:color="auto"/>
      </w:divBdr>
    </w:div>
    <w:div w:id="288975528">
      <w:bodyDiv w:val="1"/>
      <w:marLeft w:val="0"/>
      <w:marRight w:val="0"/>
      <w:marTop w:val="0"/>
      <w:marBottom w:val="0"/>
      <w:divBdr>
        <w:top w:val="none" w:sz="0" w:space="0" w:color="auto"/>
        <w:left w:val="none" w:sz="0" w:space="0" w:color="auto"/>
        <w:bottom w:val="none" w:sz="0" w:space="0" w:color="auto"/>
        <w:right w:val="none" w:sz="0" w:space="0" w:color="auto"/>
      </w:divBdr>
    </w:div>
    <w:div w:id="293221387">
      <w:bodyDiv w:val="1"/>
      <w:marLeft w:val="0"/>
      <w:marRight w:val="0"/>
      <w:marTop w:val="0"/>
      <w:marBottom w:val="0"/>
      <w:divBdr>
        <w:top w:val="none" w:sz="0" w:space="0" w:color="auto"/>
        <w:left w:val="none" w:sz="0" w:space="0" w:color="auto"/>
        <w:bottom w:val="none" w:sz="0" w:space="0" w:color="auto"/>
        <w:right w:val="none" w:sz="0" w:space="0" w:color="auto"/>
      </w:divBdr>
    </w:div>
    <w:div w:id="343676482">
      <w:bodyDiv w:val="1"/>
      <w:marLeft w:val="0"/>
      <w:marRight w:val="0"/>
      <w:marTop w:val="0"/>
      <w:marBottom w:val="0"/>
      <w:divBdr>
        <w:top w:val="none" w:sz="0" w:space="0" w:color="auto"/>
        <w:left w:val="none" w:sz="0" w:space="0" w:color="auto"/>
        <w:bottom w:val="none" w:sz="0" w:space="0" w:color="auto"/>
        <w:right w:val="none" w:sz="0" w:space="0" w:color="auto"/>
      </w:divBdr>
    </w:div>
    <w:div w:id="346060371">
      <w:bodyDiv w:val="1"/>
      <w:marLeft w:val="0"/>
      <w:marRight w:val="0"/>
      <w:marTop w:val="0"/>
      <w:marBottom w:val="0"/>
      <w:divBdr>
        <w:top w:val="none" w:sz="0" w:space="0" w:color="auto"/>
        <w:left w:val="none" w:sz="0" w:space="0" w:color="auto"/>
        <w:bottom w:val="none" w:sz="0" w:space="0" w:color="auto"/>
        <w:right w:val="none" w:sz="0" w:space="0" w:color="auto"/>
      </w:divBdr>
    </w:div>
    <w:div w:id="348214940">
      <w:bodyDiv w:val="1"/>
      <w:marLeft w:val="0"/>
      <w:marRight w:val="0"/>
      <w:marTop w:val="0"/>
      <w:marBottom w:val="0"/>
      <w:divBdr>
        <w:top w:val="none" w:sz="0" w:space="0" w:color="auto"/>
        <w:left w:val="none" w:sz="0" w:space="0" w:color="auto"/>
        <w:bottom w:val="none" w:sz="0" w:space="0" w:color="auto"/>
        <w:right w:val="none" w:sz="0" w:space="0" w:color="auto"/>
      </w:divBdr>
    </w:div>
    <w:div w:id="373384678">
      <w:bodyDiv w:val="1"/>
      <w:marLeft w:val="0"/>
      <w:marRight w:val="0"/>
      <w:marTop w:val="0"/>
      <w:marBottom w:val="0"/>
      <w:divBdr>
        <w:top w:val="none" w:sz="0" w:space="0" w:color="auto"/>
        <w:left w:val="none" w:sz="0" w:space="0" w:color="auto"/>
        <w:bottom w:val="none" w:sz="0" w:space="0" w:color="auto"/>
        <w:right w:val="none" w:sz="0" w:space="0" w:color="auto"/>
      </w:divBdr>
    </w:div>
    <w:div w:id="421994171">
      <w:bodyDiv w:val="1"/>
      <w:marLeft w:val="0"/>
      <w:marRight w:val="0"/>
      <w:marTop w:val="0"/>
      <w:marBottom w:val="0"/>
      <w:divBdr>
        <w:top w:val="none" w:sz="0" w:space="0" w:color="auto"/>
        <w:left w:val="none" w:sz="0" w:space="0" w:color="auto"/>
        <w:bottom w:val="none" w:sz="0" w:space="0" w:color="auto"/>
        <w:right w:val="none" w:sz="0" w:space="0" w:color="auto"/>
      </w:divBdr>
    </w:div>
    <w:div w:id="499348875">
      <w:bodyDiv w:val="1"/>
      <w:marLeft w:val="0"/>
      <w:marRight w:val="0"/>
      <w:marTop w:val="0"/>
      <w:marBottom w:val="0"/>
      <w:divBdr>
        <w:top w:val="none" w:sz="0" w:space="0" w:color="auto"/>
        <w:left w:val="none" w:sz="0" w:space="0" w:color="auto"/>
        <w:bottom w:val="none" w:sz="0" w:space="0" w:color="auto"/>
        <w:right w:val="none" w:sz="0" w:space="0" w:color="auto"/>
      </w:divBdr>
    </w:div>
    <w:div w:id="519706694">
      <w:bodyDiv w:val="1"/>
      <w:marLeft w:val="0"/>
      <w:marRight w:val="0"/>
      <w:marTop w:val="0"/>
      <w:marBottom w:val="0"/>
      <w:divBdr>
        <w:top w:val="none" w:sz="0" w:space="0" w:color="auto"/>
        <w:left w:val="none" w:sz="0" w:space="0" w:color="auto"/>
        <w:bottom w:val="none" w:sz="0" w:space="0" w:color="auto"/>
        <w:right w:val="none" w:sz="0" w:space="0" w:color="auto"/>
      </w:divBdr>
    </w:div>
    <w:div w:id="553080900">
      <w:bodyDiv w:val="1"/>
      <w:marLeft w:val="0"/>
      <w:marRight w:val="0"/>
      <w:marTop w:val="0"/>
      <w:marBottom w:val="0"/>
      <w:divBdr>
        <w:top w:val="none" w:sz="0" w:space="0" w:color="auto"/>
        <w:left w:val="none" w:sz="0" w:space="0" w:color="auto"/>
        <w:bottom w:val="none" w:sz="0" w:space="0" w:color="auto"/>
        <w:right w:val="none" w:sz="0" w:space="0" w:color="auto"/>
      </w:divBdr>
      <w:divsChild>
        <w:div w:id="152380539">
          <w:marLeft w:val="0"/>
          <w:marRight w:val="0"/>
          <w:marTop w:val="0"/>
          <w:marBottom w:val="0"/>
          <w:divBdr>
            <w:top w:val="none" w:sz="0" w:space="0" w:color="auto"/>
            <w:left w:val="none" w:sz="0" w:space="0" w:color="auto"/>
            <w:bottom w:val="none" w:sz="0" w:space="0" w:color="auto"/>
            <w:right w:val="none" w:sz="0" w:space="0" w:color="auto"/>
          </w:divBdr>
        </w:div>
      </w:divsChild>
    </w:div>
    <w:div w:id="555823331">
      <w:bodyDiv w:val="1"/>
      <w:marLeft w:val="0"/>
      <w:marRight w:val="0"/>
      <w:marTop w:val="0"/>
      <w:marBottom w:val="0"/>
      <w:divBdr>
        <w:top w:val="none" w:sz="0" w:space="0" w:color="auto"/>
        <w:left w:val="none" w:sz="0" w:space="0" w:color="auto"/>
        <w:bottom w:val="none" w:sz="0" w:space="0" w:color="auto"/>
        <w:right w:val="none" w:sz="0" w:space="0" w:color="auto"/>
      </w:divBdr>
    </w:div>
    <w:div w:id="561598873">
      <w:bodyDiv w:val="1"/>
      <w:marLeft w:val="0"/>
      <w:marRight w:val="0"/>
      <w:marTop w:val="0"/>
      <w:marBottom w:val="0"/>
      <w:divBdr>
        <w:top w:val="none" w:sz="0" w:space="0" w:color="auto"/>
        <w:left w:val="none" w:sz="0" w:space="0" w:color="auto"/>
        <w:bottom w:val="none" w:sz="0" w:space="0" w:color="auto"/>
        <w:right w:val="none" w:sz="0" w:space="0" w:color="auto"/>
      </w:divBdr>
    </w:div>
    <w:div w:id="565646318">
      <w:bodyDiv w:val="1"/>
      <w:marLeft w:val="0"/>
      <w:marRight w:val="0"/>
      <w:marTop w:val="0"/>
      <w:marBottom w:val="0"/>
      <w:divBdr>
        <w:top w:val="none" w:sz="0" w:space="0" w:color="auto"/>
        <w:left w:val="none" w:sz="0" w:space="0" w:color="auto"/>
        <w:bottom w:val="none" w:sz="0" w:space="0" w:color="auto"/>
        <w:right w:val="none" w:sz="0" w:space="0" w:color="auto"/>
      </w:divBdr>
    </w:div>
    <w:div w:id="575287647">
      <w:bodyDiv w:val="1"/>
      <w:marLeft w:val="0"/>
      <w:marRight w:val="0"/>
      <w:marTop w:val="0"/>
      <w:marBottom w:val="0"/>
      <w:divBdr>
        <w:top w:val="none" w:sz="0" w:space="0" w:color="auto"/>
        <w:left w:val="none" w:sz="0" w:space="0" w:color="auto"/>
        <w:bottom w:val="none" w:sz="0" w:space="0" w:color="auto"/>
        <w:right w:val="none" w:sz="0" w:space="0" w:color="auto"/>
      </w:divBdr>
    </w:div>
    <w:div w:id="589241309">
      <w:bodyDiv w:val="1"/>
      <w:marLeft w:val="0"/>
      <w:marRight w:val="0"/>
      <w:marTop w:val="0"/>
      <w:marBottom w:val="0"/>
      <w:divBdr>
        <w:top w:val="none" w:sz="0" w:space="0" w:color="auto"/>
        <w:left w:val="none" w:sz="0" w:space="0" w:color="auto"/>
        <w:bottom w:val="none" w:sz="0" w:space="0" w:color="auto"/>
        <w:right w:val="none" w:sz="0" w:space="0" w:color="auto"/>
      </w:divBdr>
    </w:div>
    <w:div w:id="601181821">
      <w:bodyDiv w:val="1"/>
      <w:marLeft w:val="0"/>
      <w:marRight w:val="0"/>
      <w:marTop w:val="0"/>
      <w:marBottom w:val="0"/>
      <w:divBdr>
        <w:top w:val="none" w:sz="0" w:space="0" w:color="auto"/>
        <w:left w:val="none" w:sz="0" w:space="0" w:color="auto"/>
        <w:bottom w:val="none" w:sz="0" w:space="0" w:color="auto"/>
        <w:right w:val="none" w:sz="0" w:space="0" w:color="auto"/>
      </w:divBdr>
    </w:div>
    <w:div w:id="626736466">
      <w:bodyDiv w:val="1"/>
      <w:marLeft w:val="0"/>
      <w:marRight w:val="0"/>
      <w:marTop w:val="0"/>
      <w:marBottom w:val="0"/>
      <w:divBdr>
        <w:top w:val="none" w:sz="0" w:space="0" w:color="auto"/>
        <w:left w:val="none" w:sz="0" w:space="0" w:color="auto"/>
        <w:bottom w:val="none" w:sz="0" w:space="0" w:color="auto"/>
        <w:right w:val="none" w:sz="0" w:space="0" w:color="auto"/>
      </w:divBdr>
    </w:div>
    <w:div w:id="628782206">
      <w:bodyDiv w:val="1"/>
      <w:marLeft w:val="0"/>
      <w:marRight w:val="0"/>
      <w:marTop w:val="0"/>
      <w:marBottom w:val="0"/>
      <w:divBdr>
        <w:top w:val="none" w:sz="0" w:space="0" w:color="auto"/>
        <w:left w:val="none" w:sz="0" w:space="0" w:color="auto"/>
        <w:bottom w:val="none" w:sz="0" w:space="0" w:color="auto"/>
        <w:right w:val="none" w:sz="0" w:space="0" w:color="auto"/>
      </w:divBdr>
    </w:div>
    <w:div w:id="634288830">
      <w:bodyDiv w:val="1"/>
      <w:marLeft w:val="0"/>
      <w:marRight w:val="0"/>
      <w:marTop w:val="0"/>
      <w:marBottom w:val="0"/>
      <w:divBdr>
        <w:top w:val="none" w:sz="0" w:space="0" w:color="auto"/>
        <w:left w:val="none" w:sz="0" w:space="0" w:color="auto"/>
        <w:bottom w:val="none" w:sz="0" w:space="0" w:color="auto"/>
        <w:right w:val="none" w:sz="0" w:space="0" w:color="auto"/>
      </w:divBdr>
    </w:div>
    <w:div w:id="666515037">
      <w:bodyDiv w:val="1"/>
      <w:marLeft w:val="0"/>
      <w:marRight w:val="0"/>
      <w:marTop w:val="0"/>
      <w:marBottom w:val="0"/>
      <w:divBdr>
        <w:top w:val="none" w:sz="0" w:space="0" w:color="auto"/>
        <w:left w:val="none" w:sz="0" w:space="0" w:color="auto"/>
        <w:bottom w:val="none" w:sz="0" w:space="0" w:color="auto"/>
        <w:right w:val="none" w:sz="0" w:space="0" w:color="auto"/>
      </w:divBdr>
    </w:div>
    <w:div w:id="696001163">
      <w:bodyDiv w:val="1"/>
      <w:marLeft w:val="0"/>
      <w:marRight w:val="0"/>
      <w:marTop w:val="0"/>
      <w:marBottom w:val="0"/>
      <w:divBdr>
        <w:top w:val="none" w:sz="0" w:space="0" w:color="auto"/>
        <w:left w:val="none" w:sz="0" w:space="0" w:color="auto"/>
        <w:bottom w:val="none" w:sz="0" w:space="0" w:color="auto"/>
        <w:right w:val="none" w:sz="0" w:space="0" w:color="auto"/>
      </w:divBdr>
    </w:div>
    <w:div w:id="701519427">
      <w:bodyDiv w:val="1"/>
      <w:marLeft w:val="0"/>
      <w:marRight w:val="0"/>
      <w:marTop w:val="0"/>
      <w:marBottom w:val="0"/>
      <w:divBdr>
        <w:top w:val="none" w:sz="0" w:space="0" w:color="auto"/>
        <w:left w:val="none" w:sz="0" w:space="0" w:color="auto"/>
        <w:bottom w:val="none" w:sz="0" w:space="0" w:color="auto"/>
        <w:right w:val="none" w:sz="0" w:space="0" w:color="auto"/>
      </w:divBdr>
    </w:div>
    <w:div w:id="728191356">
      <w:bodyDiv w:val="1"/>
      <w:marLeft w:val="0"/>
      <w:marRight w:val="0"/>
      <w:marTop w:val="0"/>
      <w:marBottom w:val="0"/>
      <w:divBdr>
        <w:top w:val="none" w:sz="0" w:space="0" w:color="auto"/>
        <w:left w:val="none" w:sz="0" w:space="0" w:color="auto"/>
        <w:bottom w:val="none" w:sz="0" w:space="0" w:color="auto"/>
        <w:right w:val="none" w:sz="0" w:space="0" w:color="auto"/>
      </w:divBdr>
    </w:div>
    <w:div w:id="735124665">
      <w:bodyDiv w:val="1"/>
      <w:marLeft w:val="0"/>
      <w:marRight w:val="0"/>
      <w:marTop w:val="0"/>
      <w:marBottom w:val="0"/>
      <w:divBdr>
        <w:top w:val="none" w:sz="0" w:space="0" w:color="auto"/>
        <w:left w:val="none" w:sz="0" w:space="0" w:color="auto"/>
        <w:bottom w:val="none" w:sz="0" w:space="0" w:color="auto"/>
        <w:right w:val="none" w:sz="0" w:space="0" w:color="auto"/>
      </w:divBdr>
    </w:div>
    <w:div w:id="779834852">
      <w:bodyDiv w:val="1"/>
      <w:marLeft w:val="0"/>
      <w:marRight w:val="0"/>
      <w:marTop w:val="0"/>
      <w:marBottom w:val="0"/>
      <w:divBdr>
        <w:top w:val="none" w:sz="0" w:space="0" w:color="auto"/>
        <w:left w:val="none" w:sz="0" w:space="0" w:color="auto"/>
        <w:bottom w:val="none" w:sz="0" w:space="0" w:color="auto"/>
        <w:right w:val="none" w:sz="0" w:space="0" w:color="auto"/>
      </w:divBdr>
    </w:div>
    <w:div w:id="792017180">
      <w:bodyDiv w:val="1"/>
      <w:marLeft w:val="0"/>
      <w:marRight w:val="0"/>
      <w:marTop w:val="0"/>
      <w:marBottom w:val="0"/>
      <w:divBdr>
        <w:top w:val="none" w:sz="0" w:space="0" w:color="auto"/>
        <w:left w:val="none" w:sz="0" w:space="0" w:color="auto"/>
        <w:bottom w:val="none" w:sz="0" w:space="0" w:color="auto"/>
        <w:right w:val="none" w:sz="0" w:space="0" w:color="auto"/>
      </w:divBdr>
    </w:div>
    <w:div w:id="802043887">
      <w:bodyDiv w:val="1"/>
      <w:marLeft w:val="0"/>
      <w:marRight w:val="0"/>
      <w:marTop w:val="0"/>
      <w:marBottom w:val="0"/>
      <w:divBdr>
        <w:top w:val="none" w:sz="0" w:space="0" w:color="auto"/>
        <w:left w:val="none" w:sz="0" w:space="0" w:color="auto"/>
        <w:bottom w:val="none" w:sz="0" w:space="0" w:color="auto"/>
        <w:right w:val="none" w:sz="0" w:space="0" w:color="auto"/>
      </w:divBdr>
    </w:div>
    <w:div w:id="809249937">
      <w:bodyDiv w:val="1"/>
      <w:marLeft w:val="0"/>
      <w:marRight w:val="0"/>
      <w:marTop w:val="0"/>
      <w:marBottom w:val="0"/>
      <w:divBdr>
        <w:top w:val="none" w:sz="0" w:space="0" w:color="auto"/>
        <w:left w:val="none" w:sz="0" w:space="0" w:color="auto"/>
        <w:bottom w:val="none" w:sz="0" w:space="0" w:color="auto"/>
        <w:right w:val="none" w:sz="0" w:space="0" w:color="auto"/>
      </w:divBdr>
    </w:div>
    <w:div w:id="818309240">
      <w:bodyDiv w:val="1"/>
      <w:marLeft w:val="0"/>
      <w:marRight w:val="0"/>
      <w:marTop w:val="0"/>
      <w:marBottom w:val="0"/>
      <w:divBdr>
        <w:top w:val="none" w:sz="0" w:space="0" w:color="auto"/>
        <w:left w:val="none" w:sz="0" w:space="0" w:color="auto"/>
        <w:bottom w:val="none" w:sz="0" w:space="0" w:color="auto"/>
        <w:right w:val="none" w:sz="0" w:space="0" w:color="auto"/>
      </w:divBdr>
    </w:div>
    <w:div w:id="830634360">
      <w:bodyDiv w:val="1"/>
      <w:marLeft w:val="0"/>
      <w:marRight w:val="0"/>
      <w:marTop w:val="0"/>
      <w:marBottom w:val="0"/>
      <w:divBdr>
        <w:top w:val="none" w:sz="0" w:space="0" w:color="auto"/>
        <w:left w:val="none" w:sz="0" w:space="0" w:color="auto"/>
        <w:bottom w:val="none" w:sz="0" w:space="0" w:color="auto"/>
        <w:right w:val="none" w:sz="0" w:space="0" w:color="auto"/>
      </w:divBdr>
    </w:div>
    <w:div w:id="833885021">
      <w:bodyDiv w:val="1"/>
      <w:marLeft w:val="0"/>
      <w:marRight w:val="0"/>
      <w:marTop w:val="0"/>
      <w:marBottom w:val="0"/>
      <w:divBdr>
        <w:top w:val="none" w:sz="0" w:space="0" w:color="auto"/>
        <w:left w:val="none" w:sz="0" w:space="0" w:color="auto"/>
        <w:bottom w:val="none" w:sz="0" w:space="0" w:color="auto"/>
        <w:right w:val="none" w:sz="0" w:space="0" w:color="auto"/>
      </w:divBdr>
    </w:div>
    <w:div w:id="840393278">
      <w:bodyDiv w:val="1"/>
      <w:marLeft w:val="0"/>
      <w:marRight w:val="0"/>
      <w:marTop w:val="0"/>
      <w:marBottom w:val="0"/>
      <w:divBdr>
        <w:top w:val="none" w:sz="0" w:space="0" w:color="auto"/>
        <w:left w:val="none" w:sz="0" w:space="0" w:color="auto"/>
        <w:bottom w:val="none" w:sz="0" w:space="0" w:color="auto"/>
        <w:right w:val="none" w:sz="0" w:space="0" w:color="auto"/>
      </w:divBdr>
    </w:div>
    <w:div w:id="862865878">
      <w:bodyDiv w:val="1"/>
      <w:marLeft w:val="0"/>
      <w:marRight w:val="0"/>
      <w:marTop w:val="0"/>
      <w:marBottom w:val="0"/>
      <w:divBdr>
        <w:top w:val="none" w:sz="0" w:space="0" w:color="auto"/>
        <w:left w:val="none" w:sz="0" w:space="0" w:color="auto"/>
        <w:bottom w:val="none" w:sz="0" w:space="0" w:color="auto"/>
        <w:right w:val="none" w:sz="0" w:space="0" w:color="auto"/>
      </w:divBdr>
    </w:div>
    <w:div w:id="890045125">
      <w:bodyDiv w:val="1"/>
      <w:marLeft w:val="0"/>
      <w:marRight w:val="0"/>
      <w:marTop w:val="0"/>
      <w:marBottom w:val="0"/>
      <w:divBdr>
        <w:top w:val="none" w:sz="0" w:space="0" w:color="auto"/>
        <w:left w:val="none" w:sz="0" w:space="0" w:color="auto"/>
        <w:bottom w:val="none" w:sz="0" w:space="0" w:color="auto"/>
        <w:right w:val="none" w:sz="0" w:space="0" w:color="auto"/>
      </w:divBdr>
    </w:div>
    <w:div w:id="893199330">
      <w:bodyDiv w:val="1"/>
      <w:marLeft w:val="0"/>
      <w:marRight w:val="0"/>
      <w:marTop w:val="0"/>
      <w:marBottom w:val="0"/>
      <w:divBdr>
        <w:top w:val="none" w:sz="0" w:space="0" w:color="auto"/>
        <w:left w:val="none" w:sz="0" w:space="0" w:color="auto"/>
        <w:bottom w:val="none" w:sz="0" w:space="0" w:color="auto"/>
        <w:right w:val="none" w:sz="0" w:space="0" w:color="auto"/>
      </w:divBdr>
    </w:div>
    <w:div w:id="931550697">
      <w:bodyDiv w:val="1"/>
      <w:marLeft w:val="0"/>
      <w:marRight w:val="0"/>
      <w:marTop w:val="0"/>
      <w:marBottom w:val="0"/>
      <w:divBdr>
        <w:top w:val="none" w:sz="0" w:space="0" w:color="auto"/>
        <w:left w:val="none" w:sz="0" w:space="0" w:color="auto"/>
        <w:bottom w:val="none" w:sz="0" w:space="0" w:color="auto"/>
        <w:right w:val="none" w:sz="0" w:space="0" w:color="auto"/>
      </w:divBdr>
    </w:div>
    <w:div w:id="948850351">
      <w:bodyDiv w:val="1"/>
      <w:marLeft w:val="0"/>
      <w:marRight w:val="0"/>
      <w:marTop w:val="0"/>
      <w:marBottom w:val="0"/>
      <w:divBdr>
        <w:top w:val="none" w:sz="0" w:space="0" w:color="auto"/>
        <w:left w:val="none" w:sz="0" w:space="0" w:color="auto"/>
        <w:bottom w:val="none" w:sz="0" w:space="0" w:color="auto"/>
        <w:right w:val="none" w:sz="0" w:space="0" w:color="auto"/>
      </w:divBdr>
    </w:div>
    <w:div w:id="954411985">
      <w:bodyDiv w:val="1"/>
      <w:marLeft w:val="0"/>
      <w:marRight w:val="0"/>
      <w:marTop w:val="0"/>
      <w:marBottom w:val="0"/>
      <w:divBdr>
        <w:top w:val="none" w:sz="0" w:space="0" w:color="auto"/>
        <w:left w:val="none" w:sz="0" w:space="0" w:color="auto"/>
        <w:bottom w:val="none" w:sz="0" w:space="0" w:color="auto"/>
        <w:right w:val="none" w:sz="0" w:space="0" w:color="auto"/>
      </w:divBdr>
    </w:div>
    <w:div w:id="959923486">
      <w:bodyDiv w:val="1"/>
      <w:marLeft w:val="0"/>
      <w:marRight w:val="0"/>
      <w:marTop w:val="0"/>
      <w:marBottom w:val="0"/>
      <w:divBdr>
        <w:top w:val="none" w:sz="0" w:space="0" w:color="auto"/>
        <w:left w:val="none" w:sz="0" w:space="0" w:color="auto"/>
        <w:bottom w:val="none" w:sz="0" w:space="0" w:color="auto"/>
        <w:right w:val="none" w:sz="0" w:space="0" w:color="auto"/>
      </w:divBdr>
    </w:div>
    <w:div w:id="977883014">
      <w:bodyDiv w:val="1"/>
      <w:marLeft w:val="0"/>
      <w:marRight w:val="0"/>
      <w:marTop w:val="0"/>
      <w:marBottom w:val="0"/>
      <w:divBdr>
        <w:top w:val="none" w:sz="0" w:space="0" w:color="auto"/>
        <w:left w:val="none" w:sz="0" w:space="0" w:color="auto"/>
        <w:bottom w:val="none" w:sz="0" w:space="0" w:color="auto"/>
        <w:right w:val="none" w:sz="0" w:space="0" w:color="auto"/>
      </w:divBdr>
    </w:div>
    <w:div w:id="995718554">
      <w:bodyDiv w:val="1"/>
      <w:marLeft w:val="0"/>
      <w:marRight w:val="0"/>
      <w:marTop w:val="0"/>
      <w:marBottom w:val="0"/>
      <w:divBdr>
        <w:top w:val="none" w:sz="0" w:space="0" w:color="auto"/>
        <w:left w:val="none" w:sz="0" w:space="0" w:color="auto"/>
        <w:bottom w:val="none" w:sz="0" w:space="0" w:color="auto"/>
        <w:right w:val="none" w:sz="0" w:space="0" w:color="auto"/>
      </w:divBdr>
    </w:div>
    <w:div w:id="1025329229">
      <w:bodyDiv w:val="1"/>
      <w:marLeft w:val="0"/>
      <w:marRight w:val="0"/>
      <w:marTop w:val="0"/>
      <w:marBottom w:val="0"/>
      <w:divBdr>
        <w:top w:val="none" w:sz="0" w:space="0" w:color="auto"/>
        <w:left w:val="none" w:sz="0" w:space="0" w:color="auto"/>
        <w:bottom w:val="none" w:sz="0" w:space="0" w:color="auto"/>
        <w:right w:val="none" w:sz="0" w:space="0" w:color="auto"/>
      </w:divBdr>
    </w:div>
    <w:div w:id="1076585458">
      <w:bodyDiv w:val="1"/>
      <w:marLeft w:val="0"/>
      <w:marRight w:val="0"/>
      <w:marTop w:val="0"/>
      <w:marBottom w:val="0"/>
      <w:divBdr>
        <w:top w:val="none" w:sz="0" w:space="0" w:color="auto"/>
        <w:left w:val="none" w:sz="0" w:space="0" w:color="auto"/>
        <w:bottom w:val="none" w:sz="0" w:space="0" w:color="auto"/>
        <w:right w:val="none" w:sz="0" w:space="0" w:color="auto"/>
      </w:divBdr>
    </w:div>
    <w:div w:id="1084182399">
      <w:bodyDiv w:val="1"/>
      <w:marLeft w:val="0"/>
      <w:marRight w:val="0"/>
      <w:marTop w:val="0"/>
      <w:marBottom w:val="0"/>
      <w:divBdr>
        <w:top w:val="none" w:sz="0" w:space="0" w:color="auto"/>
        <w:left w:val="none" w:sz="0" w:space="0" w:color="auto"/>
        <w:bottom w:val="none" w:sz="0" w:space="0" w:color="auto"/>
        <w:right w:val="none" w:sz="0" w:space="0" w:color="auto"/>
      </w:divBdr>
    </w:div>
    <w:div w:id="1121387362">
      <w:bodyDiv w:val="1"/>
      <w:marLeft w:val="0"/>
      <w:marRight w:val="0"/>
      <w:marTop w:val="0"/>
      <w:marBottom w:val="0"/>
      <w:divBdr>
        <w:top w:val="none" w:sz="0" w:space="0" w:color="auto"/>
        <w:left w:val="none" w:sz="0" w:space="0" w:color="auto"/>
        <w:bottom w:val="none" w:sz="0" w:space="0" w:color="auto"/>
        <w:right w:val="none" w:sz="0" w:space="0" w:color="auto"/>
      </w:divBdr>
    </w:div>
    <w:div w:id="1138455079">
      <w:bodyDiv w:val="1"/>
      <w:marLeft w:val="0"/>
      <w:marRight w:val="0"/>
      <w:marTop w:val="0"/>
      <w:marBottom w:val="0"/>
      <w:divBdr>
        <w:top w:val="none" w:sz="0" w:space="0" w:color="auto"/>
        <w:left w:val="none" w:sz="0" w:space="0" w:color="auto"/>
        <w:bottom w:val="none" w:sz="0" w:space="0" w:color="auto"/>
        <w:right w:val="none" w:sz="0" w:space="0" w:color="auto"/>
      </w:divBdr>
    </w:div>
    <w:div w:id="1146169683">
      <w:bodyDiv w:val="1"/>
      <w:marLeft w:val="0"/>
      <w:marRight w:val="0"/>
      <w:marTop w:val="0"/>
      <w:marBottom w:val="0"/>
      <w:divBdr>
        <w:top w:val="none" w:sz="0" w:space="0" w:color="auto"/>
        <w:left w:val="none" w:sz="0" w:space="0" w:color="auto"/>
        <w:bottom w:val="none" w:sz="0" w:space="0" w:color="auto"/>
        <w:right w:val="none" w:sz="0" w:space="0" w:color="auto"/>
      </w:divBdr>
    </w:div>
    <w:div w:id="1161432402">
      <w:bodyDiv w:val="1"/>
      <w:marLeft w:val="0"/>
      <w:marRight w:val="0"/>
      <w:marTop w:val="0"/>
      <w:marBottom w:val="0"/>
      <w:divBdr>
        <w:top w:val="none" w:sz="0" w:space="0" w:color="auto"/>
        <w:left w:val="none" w:sz="0" w:space="0" w:color="auto"/>
        <w:bottom w:val="none" w:sz="0" w:space="0" w:color="auto"/>
        <w:right w:val="none" w:sz="0" w:space="0" w:color="auto"/>
      </w:divBdr>
    </w:div>
    <w:div w:id="1163818333">
      <w:bodyDiv w:val="1"/>
      <w:marLeft w:val="0"/>
      <w:marRight w:val="0"/>
      <w:marTop w:val="0"/>
      <w:marBottom w:val="0"/>
      <w:divBdr>
        <w:top w:val="none" w:sz="0" w:space="0" w:color="auto"/>
        <w:left w:val="none" w:sz="0" w:space="0" w:color="auto"/>
        <w:bottom w:val="none" w:sz="0" w:space="0" w:color="auto"/>
        <w:right w:val="none" w:sz="0" w:space="0" w:color="auto"/>
      </w:divBdr>
    </w:div>
    <w:div w:id="1169979578">
      <w:bodyDiv w:val="1"/>
      <w:marLeft w:val="0"/>
      <w:marRight w:val="0"/>
      <w:marTop w:val="0"/>
      <w:marBottom w:val="0"/>
      <w:divBdr>
        <w:top w:val="none" w:sz="0" w:space="0" w:color="auto"/>
        <w:left w:val="none" w:sz="0" w:space="0" w:color="auto"/>
        <w:bottom w:val="none" w:sz="0" w:space="0" w:color="auto"/>
        <w:right w:val="none" w:sz="0" w:space="0" w:color="auto"/>
      </w:divBdr>
    </w:div>
    <w:div w:id="1173498309">
      <w:bodyDiv w:val="1"/>
      <w:marLeft w:val="0"/>
      <w:marRight w:val="0"/>
      <w:marTop w:val="0"/>
      <w:marBottom w:val="0"/>
      <w:divBdr>
        <w:top w:val="none" w:sz="0" w:space="0" w:color="auto"/>
        <w:left w:val="none" w:sz="0" w:space="0" w:color="auto"/>
        <w:bottom w:val="none" w:sz="0" w:space="0" w:color="auto"/>
        <w:right w:val="none" w:sz="0" w:space="0" w:color="auto"/>
      </w:divBdr>
    </w:div>
    <w:div w:id="1175610069">
      <w:bodyDiv w:val="1"/>
      <w:marLeft w:val="0"/>
      <w:marRight w:val="0"/>
      <w:marTop w:val="0"/>
      <w:marBottom w:val="0"/>
      <w:divBdr>
        <w:top w:val="none" w:sz="0" w:space="0" w:color="auto"/>
        <w:left w:val="none" w:sz="0" w:space="0" w:color="auto"/>
        <w:bottom w:val="none" w:sz="0" w:space="0" w:color="auto"/>
        <w:right w:val="none" w:sz="0" w:space="0" w:color="auto"/>
      </w:divBdr>
    </w:div>
    <w:div w:id="1177959562">
      <w:bodyDiv w:val="1"/>
      <w:marLeft w:val="0"/>
      <w:marRight w:val="0"/>
      <w:marTop w:val="0"/>
      <w:marBottom w:val="0"/>
      <w:divBdr>
        <w:top w:val="none" w:sz="0" w:space="0" w:color="auto"/>
        <w:left w:val="none" w:sz="0" w:space="0" w:color="auto"/>
        <w:bottom w:val="none" w:sz="0" w:space="0" w:color="auto"/>
        <w:right w:val="none" w:sz="0" w:space="0" w:color="auto"/>
      </w:divBdr>
    </w:div>
    <w:div w:id="1186554279">
      <w:bodyDiv w:val="1"/>
      <w:marLeft w:val="0"/>
      <w:marRight w:val="0"/>
      <w:marTop w:val="0"/>
      <w:marBottom w:val="0"/>
      <w:divBdr>
        <w:top w:val="none" w:sz="0" w:space="0" w:color="auto"/>
        <w:left w:val="none" w:sz="0" w:space="0" w:color="auto"/>
        <w:bottom w:val="none" w:sz="0" w:space="0" w:color="auto"/>
        <w:right w:val="none" w:sz="0" w:space="0" w:color="auto"/>
      </w:divBdr>
    </w:div>
    <w:div w:id="1200123817">
      <w:bodyDiv w:val="1"/>
      <w:marLeft w:val="0"/>
      <w:marRight w:val="0"/>
      <w:marTop w:val="0"/>
      <w:marBottom w:val="0"/>
      <w:divBdr>
        <w:top w:val="none" w:sz="0" w:space="0" w:color="auto"/>
        <w:left w:val="none" w:sz="0" w:space="0" w:color="auto"/>
        <w:bottom w:val="none" w:sz="0" w:space="0" w:color="auto"/>
        <w:right w:val="none" w:sz="0" w:space="0" w:color="auto"/>
      </w:divBdr>
    </w:div>
    <w:div w:id="1221329682">
      <w:bodyDiv w:val="1"/>
      <w:marLeft w:val="0"/>
      <w:marRight w:val="0"/>
      <w:marTop w:val="0"/>
      <w:marBottom w:val="0"/>
      <w:divBdr>
        <w:top w:val="none" w:sz="0" w:space="0" w:color="auto"/>
        <w:left w:val="none" w:sz="0" w:space="0" w:color="auto"/>
        <w:bottom w:val="none" w:sz="0" w:space="0" w:color="auto"/>
        <w:right w:val="none" w:sz="0" w:space="0" w:color="auto"/>
      </w:divBdr>
    </w:div>
    <w:div w:id="1275673041">
      <w:bodyDiv w:val="1"/>
      <w:marLeft w:val="0"/>
      <w:marRight w:val="0"/>
      <w:marTop w:val="0"/>
      <w:marBottom w:val="0"/>
      <w:divBdr>
        <w:top w:val="none" w:sz="0" w:space="0" w:color="auto"/>
        <w:left w:val="none" w:sz="0" w:space="0" w:color="auto"/>
        <w:bottom w:val="none" w:sz="0" w:space="0" w:color="auto"/>
        <w:right w:val="none" w:sz="0" w:space="0" w:color="auto"/>
      </w:divBdr>
    </w:div>
    <w:div w:id="1311639084">
      <w:bodyDiv w:val="1"/>
      <w:marLeft w:val="0"/>
      <w:marRight w:val="0"/>
      <w:marTop w:val="0"/>
      <w:marBottom w:val="0"/>
      <w:divBdr>
        <w:top w:val="none" w:sz="0" w:space="0" w:color="auto"/>
        <w:left w:val="none" w:sz="0" w:space="0" w:color="auto"/>
        <w:bottom w:val="none" w:sz="0" w:space="0" w:color="auto"/>
        <w:right w:val="none" w:sz="0" w:space="0" w:color="auto"/>
      </w:divBdr>
      <w:divsChild>
        <w:div w:id="237521271">
          <w:marLeft w:val="0"/>
          <w:marRight w:val="0"/>
          <w:marTop w:val="0"/>
          <w:marBottom w:val="0"/>
          <w:divBdr>
            <w:top w:val="none" w:sz="0" w:space="0" w:color="auto"/>
            <w:left w:val="none" w:sz="0" w:space="0" w:color="auto"/>
            <w:bottom w:val="none" w:sz="0" w:space="0" w:color="auto"/>
            <w:right w:val="none" w:sz="0" w:space="0" w:color="auto"/>
          </w:divBdr>
        </w:div>
        <w:div w:id="1823425196">
          <w:marLeft w:val="0"/>
          <w:marRight w:val="0"/>
          <w:marTop w:val="0"/>
          <w:marBottom w:val="0"/>
          <w:divBdr>
            <w:top w:val="none" w:sz="0" w:space="0" w:color="auto"/>
            <w:left w:val="none" w:sz="0" w:space="0" w:color="auto"/>
            <w:bottom w:val="none" w:sz="0" w:space="0" w:color="auto"/>
            <w:right w:val="none" w:sz="0" w:space="0" w:color="auto"/>
          </w:divBdr>
        </w:div>
      </w:divsChild>
    </w:div>
    <w:div w:id="1331829704">
      <w:bodyDiv w:val="1"/>
      <w:marLeft w:val="0"/>
      <w:marRight w:val="0"/>
      <w:marTop w:val="0"/>
      <w:marBottom w:val="0"/>
      <w:divBdr>
        <w:top w:val="none" w:sz="0" w:space="0" w:color="auto"/>
        <w:left w:val="none" w:sz="0" w:space="0" w:color="auto"/>
        <w:bottom w:val="none" w:sz="0" w:space="0" w:color="auto"/>
        <w:right w:val="none" w:sz="0" w:space="0" w:color="auto"/>
      </w:divBdr>
    </w:div>
    <w:div w:id="1345521419">
      <w:bodyDiv w:val="1"/>
      <w:marLeft w:val="0"/>
      <w:marRight w:val="0"/>
      <w:marTop w:val="0"/>
      <w:marBottom w:val="0"/>
      <w:divBdr>
        <w:top w:val="none" w:sz="0" w:space="0" w:color="auto"/>
        <w:left w:val="none" w:sz="0" w:space="0" w:color="auto"/>
        <w:bottom w:val="none" w:sz="0" w:space="0" w:color="auto"/>
        <w:right w:val="none" w:sz="0" w:space="0" w:color="auto"/>
      </w:divBdr>
    </w:div>
    <w:div w:id="1353610844">
      <w:bodyDiv w:val="1"/>
      <w:marLeft w:val="0"/>
      <w:marRight w:val="0"/>
      <w:marTop w:val="0"/>
      <w:marBottom w:val="0"/>
      <w:divBdr>
        <w:top w:val="none" w:sz="0" w:space="0" w:color="auto"/>
        <w:left w:val="none" w:sz="0" w:space="0" w:color="auto"/>
        <w:bottom w:val="none" w:sz="0" w:space="0" w:color="auto"/>
        <w:right w:val="none" w:sz="0" w:space="0" w:color="auto"/>
      </w:divBdr>
    </w:div>
    <w:div w:id="1358971914">
      <w:bodyDiv w:val="1"/>
      <w:marLeft w:val="0"/>
      <w:marRight w:val="0"/>
      <w:marTop w:val="0"/>
      <w:marBottom w:val="0"/>
      <w:divBdr>
        <w:top w:val="none" w:sz="0" w:space="0" w:color="auto"/>
        <w:left w:val="none" w:sz="0" w:space="0" w:color="auto"/>
        <w:bottom w:val="none" w:sz="0" w:space="0" w:color="auto"/>
        <w:right w:val="none" w:sz="0" w:space="0" w:color="auto"/>
      </w:divBdr>
    </w:div>
    <w:div w:id="1377585021">
      <w:bodyDiv w:val="1"/>
      <w:marLeft w:val="0"/>
      <w:marRight w:val="0"/>
      <w:marTop w:val="0"/>
      <w:marBottom w:val="0"/>
      <w:divBdr>
        <w:top w:val="none" w:sz="0" w:space="0" w:color="auto"/>
        <w:left w:val="none" w:sz="0" w:space="0" w:color="auto"/>
        <w:bottom w:val="none" w:sz="0" w:space="0" w:color="auto"/>
        <w:right w:val="none" w:sz="0" w:space="0" w:color="auto"/>
      </w:divBdr>
    </w:div>
    <w:div w:id="1382628681">
      <w:bodyDiv w:val="1"/>
      <w:marLeft w:val="0"/>
      <w:marRight w:val="0"/>
      <w:marTop w:val="0"/>
      <w:marBottom w:val="0"/>
      <w:divBdr>
        <w:top w:val="none" w:sz="0" w:space="0" w:color="auto"/>
        <w:left w:val="none" w:sz="0" w:space="0" w:color="auto"/>
        <w:bottom w:val="none" w:sz="0" w:space="0" w:color="auto"/>
        <w:right w:val="none" w:sz="0" w:space="0" w:color="auto"/>
      </w:divBdr>
    </w:div>
    <w:div w:id="1399936278">
      <w:bodyDiv w:val="1"/>
      <w:marLeft w:val="0"/>
      <w:marRight w:val="0"/>
      <w:marTop w:val="0"/>
      <w:marBottom w:val="0"/>
      <w:divBdr>
        <w:top w:val="none" w:sz="0" w:space="0" w:color="auto"/>
        <w:left w:val="none" w:sz="0" w:space="0" w:color="auto"/>
        <w:bottom w:val="none" w:sz="0" w:space="0" w:color="auto"/>
        <w:right w:val="none" w:sz="0" w:space="0" w:color="auto"/>
      </w:divBdr>
    </w:div>
    <w:div w:id="1402370715">
      <w:bodyDiv w:val="1"/>
      <w:marLeft w:val="0"/>
      <w:marRight w:val="0"/>
      <w:marTop w:val="0"/>
      <w:marBottom w:val="0"/>
      <w:divBdr>
        <w:top w:val="none" w:sz="0" w:space="0" w:color="auto"/>
        <w:left w:val="none" w:sz="0" w:space="0" w:color="auto"/>
        <w:bottom w:val="none" w:sz="0" w:space="0" w:color="auto"/>
        <w:right w:val="none" w:sz="0" w:space="0" w:color="auto"/>
      </w:divBdr>
    </w:div>
    <w:div w:id="1413815793">
      <w:bodyDiv w:val="1"/>
      <w:marLeft w:val="0"/>
      <w:marRight w:val="0"/>
      <w:marTop w:val="0"/>
      <w:marBottom w:val="0"/>
      <w:divBdr>
        <w:top w:val="none" w:sz="0" w:space="0" w:color="auto"/>
        <w:left w:val="none" w:sz="0" w:space="0" w:color="auto"/>
        <w:bottom w:val="none" w:sz="0" w:space="0" w:color="auto"/>
        <w:right w:val="none" w:sz="0" w:space="0" w:color="auto"/>
      </w:divBdr>
    </w:div>
    <w:div w:id="1447850992">
      <w:bodyDiv w:val="1"/>
      <w:marLeft w:val="0"/>
      <w:marRight w:val="0"/>
      <w:marTop w:val="0"/>
      <w:marBottom w:val="0"/>
      <w:divBdr>
        <w:top w:val="none" w:sz="0" w:space="0" w:color="auto"/>
        <w:left w:val="none" w:sz="0" w:space="0" w:color="auto"/>
        <w:bottom w:val="none" w:sz="0" w:space="0" w:color="auto"/>
        <w:right w:val="none" w:sz="0" w:space="0" w:color="auto"/>
      </w:divBdr>
    </w:div>
    <w:div w:id="1495607843">
      <w:bodyDiv w:val="1"/>
      <w:marLeft w:val="0"/>
      <w:marRight w:val="0"/>
      <w:marTop w:val="0"/>
      <w:marBottom w:val="0"/>
      <w:divBdr>
        <w:top w:val="none" w:sz="0" w:space="0" w:color="auto"/>
        <w:left w:val="none" w:sz="0" w:space="0" w:color="auto"/>
        <w:bottom w:val="none" w:sz="0" w:space="0" w:color="auto"/>
        <w:right w:val="none" w:sz="0" w:space="0" w:color="auto"/>
      </w:divBdr>
    </w:div>
    <w:div w:id="1502424373">
      <w:bodyDiv w:val="1"/>
      <w:marLeft w:val="0"/>
      <w:marRight w:val="0"/>
      <w:marTop w:val="0"/>
      <w:marBottom w:val="0"/>
      <w:divBdr>
        <w:top w:val="none" w:sz="0" w:space="0" w:color="auto"/>
        <w:left w:val="none" w:sz="0" w:space="0" w:color="auto"/>
        <w:bottom w:val="none" w:sz="0" w:space="0" w:color="auto"/>
        <w:right w:val="none" w:sz="0" w:space="0" w:color="auto"/>
      </w:divBdr>
    </w:div>
    <w:div w:id="1507134860">
      <w:bodyDiv w:val="1"/>
      <w:marLeft w:val="0"/>
      <w:marRight w:val="0"/>
      <w:marTop w:val="0"/>
      <w:marBottom w:val="0"/>
      <w:divBdr>
        <w:top w:val="none" w:sz="0" w:space="0" w:color="auto"/>
        <w:left w:val="none" w:sz="0" w:space="0" w:color="auto"/>
        <w:bottom w:val="none" w:sz="0" w:space="0" w:color="auto"/>
        <w:right w:val="none" w:sz="0" w:space="0" w:color="auto"/>
      </w:divBdr>
    </w:div>
    <w:div w:id="1512841484">
      <w:bodyDiv w:val="1"/>
      <w:marLeft w:val="0"/>
      <w:marRight w:val="0"/>
      <w:marTop w:val="0"/>
      <w:marBottom w:val="0"/>
      <w:divBdr>
        <w:top w:val="none" w:sz="0" w:space="0" w:color="auto"/>
        <w:left w:val="none" w:sz="0" w:space="0" w:color="auto"/>
        <w:bottom w:val="none" w:sz="0" w:space="0" w:color="auto"/>
        <w:right w:val="none" w:sz="0" w:space="0" w:color="auto"/>
      </w:divBdr>
    </w:div>
    <w:div w:id="1553615815">
      <w:bodyDiv w:val="1"/>
      <w:marLeft w:val="0"/>
      <w:marRight w:val="0"/>
      <w:marTop w:val="0"/>
      <w:marBottom w:val="0"/>
      <w:divBdr>
        <w:top w:val="none" w:sz="0" w:space="0" w:color="auto"/>
        <w:left w:val="none" w:sz="0" w:space="0" w:color="auto"/>
        <w:bottom w:val="none" w:sz="0" w:space="0" w:color="auto"/>
        <w:right w:val="none" w:sz="0" w:space="0" w:color="auto"/>
      </w:divBdr>
      <w:divsChild>
        <w:div w:id="642000254">
          <w:marLeft w:val="0"/>
          <w:marRight w:val="0"/>
          <w:marTop w:val="0"/>
          <w:marBottom w:val="0"/>
          <w:divBdr>
            <w:top w:val="none" w:sz="0" w:space="0" w:color="auto"/>
            <w:left w:val="none" w:sz="0" w:space="0" w:color="auto"/>
            <w:bottom w:val="none" w:sz="0" w:space="0" w:color="auto"/>
            <w:right w:val="none" w:sz="0" w:space="0" w:color="auto"/>
          </w:divBdr>
        </w:div>
        <w:div w:id="866872086">
          <w:marLeft w:val="0"/>
          <w:marRight w:val="0"/>
          <w:marTop w:val="0"/>
          <w:marBottom w:val="0"/>
          <w:divBdr>
            <w:top w:val="none" w:sz="0" w:space="0" w:color="auto"/>
            <w:left w:val="none" w:sz="0" w:space="0" w:color="auto"/>
            <w:bottom w:val="none" w:sz="0" w:space="0" w:color="auto"/>
            <w:right w:val="none" w:sz="0" w:space="0" w:color="auto"/>
          </w:divBdr>
        </w:div>
        <w:div w:id="1478298672">
          <w:marLeft w:val="0"/>
          <w:marRight w:val="0"/>
          <w:marTop w:val="0"/>
          <w:marBottom w:val="0"/>
          <w:divBdr>
            <w:top w:val="none" w:sz="0" w:space="0" w:color="auto"/>
            <w:left w:val="none" w:sz="0" w:space="0" w:color="auto"/>
            <w:bottom w:val="none" w:sz="0" w:space="0" w:color="auto"/>
            <w:right w:val="none" w:sz="0" w:space="0" w:color="auto"/>
          </w:divBdr>
        </w:div>
      </w:divsChild>
    </w:div>
    <w:div w:id="1607687111">
      <w:bodyDiv w:val="1"/>
      <w:marLeft w:val="0"/>
      <w:marRight w:val="0"/>
      <w:marTop w:val="0"/>
      <w:marBottom w:val="0"/>
      <w:divBdr>
        <w:top w:val="none" w:sz="0" w:space="0" w:color="auto"/>
        <w:left w:val="none" w:sz="0" w:space="0" w:color="auto"/>
        <w:bottom w:val="none" w:sz="0" w:space="0" w:color="auto"/>
        <w:right w:val="none" w:sz="0" w:space="0" w:color="auto"/>
      </w:divBdr>
    </w:div>
    <w:div w:id="1635522256">
      <w:bodyDiv w:val="1"/>
      <w:marLeft w:val="0"/>
      <w:marRight w:val="0"/>
      <w:marTop w:val="0"/>
      <w:marBottom w:val="0"/>
      <w:divBdr>
        <w:top w:val="none" w:sz="0" w:space="0" w:color="auto"/>
        <w:left w:val="none" w:sz="0" w:space="0" w:color="auto"/>
        <w:bottom w:val="none" w:sz="0" w:space="0" w:color="auto"/>
        <w:right w:val="none" w:sz="0" w:space="0" w:color="auto"/>
      </w:divBdr>
    </w:div>
    <w:div w:id="1642346559">
      <w:bodyDiv w:val="1"/>
      <w:marLeft w:val="0"/>
      <w:marRight w:val="0"/>
      <w:marTop w:val="0"/>
      <w:marBottom w:val="0"/>
      <w:divBdr>
        <w:top w:val="none" w:sz="0" w:space="0" w:color="auto"/>
        <w:left w:val="none" w:sz="0" w:space="0" w:color="auto"/>
        <w:bottom w:val="none" w:sz="0" w:space="0" w:color="auto"/>
        <w:right w:val="none" w:sz="0" w:space="0" w:color="auto"/>
      </w:divBdr>
    </w:div>
    <w:div w:id="1658194365">
      <w:bodyDiv w:val="1"/>
      <w:marLeft w:val="0"/>
      <w:marRight w:val="0"/>
      <w:marTop w:val="0"/>
      <w:marBottom w:val="0"/>
      <w:divBdr>
        <w:top w:val="none" w:sz="0" w:space="0" w:color="auto"/>
        <w:left w:val="none" w:sz="0" w:space="0" w:color="auto"/>
        <w:bottom w:val="none" w:sz="0" w:space="0" w:color="auto"/>
        <w:right w:val="none" w:sz="0" w:space="0" w:color="auto"/>
      </w:divBdr>
    </w:div>
    <w:div w:id="1669138547">
      <w:bodyDiv w:val="1"/>
      <w:marLeft w:val="0"/>
      <w:marRight w:val="0"/>
      <w:marTop w:val="0"/>
      <w:marBottom w:val="0"/>
      <w:divBdr>
        <w:top w:val="none" w:sz="0" w:space="0" w:color="auto"/>
        <w:left w:val="none" w:sz="0" w:space="0" w:color="auto"/>
        <w:bottom w:val="none" w:sz="0" w:space="0" w:color="auto"/>
        <w:right w:val="none" w:sz="0" w:space="0" w:color="auto"/>
      </w:divBdr>
    </w:div>
    <w:div w:id="1670255425">
      <w:bodyDiv w:val="1"/>
      <w:marLeft w:val="0"/>
      <w:marRight w:val="0"/>
      <w:marTop w:val="0"/>
      <w:marBottom w:val="0"/>
      <w:divBdr>
        <w:top w:val="none" w:sz="0" w:space="0" w:color="auto"/>
        <w:left w:val="none" w:sz="0" w:space="0" w:color="auto"/>
        <w:bottom w:val="none" w:sz="0" w:space="0" w:color="auto"/>
        <w:right w:val="none" w:sz="0" w:space="0" w:color="auto"/>
      </w:divBdr>
    </w:div>
    <w:div w:id="1676804598">
      <w:bodyDiv w:val="1"/>
      <w:marLeft w:val="0"/>
      <w:marRight w:val="0"/>
      <w:marTop w:val="0"/>
      <w:marBottom w:val="0"/>
      <w:divBdr>
        <w:top w:val="none" w:sz="0" w:space="0" w:color="auto"/>
        <w:left w:val="none" w:sz="0" w:space="0" w:color="auto"/>
        <w:bottom w:val="none" w:sz="0" w:space="0" w:color="auto"/>
        <w:right w:val="none" w:sz="0" w:space="0" w:color="auto"/>
      </w:divBdr>
    </w:div>
    <w:div w:id="1681851920">
      <w:bodyDiv w:val="1"/>
      <w:marLeft w:val="0"/>
      <w:marRight w:val="0"/>
      <w:marTop w:val="0"/>
      <w:marBottom w:val="0"/>
      <w:divBdr>
        <w:top w:val="none" w:sz="0" w:space="0" w:color="auto"/>
        <w:left w:val="none" w:sz="0" w:space="0" w:color="auto"/>
        <w:bottom w:val="none" w:sz="0" w:space="0" w:color="auto"/>
        <w:right w:val="none" w:sz="0" w:space="0" w:color="auto"/>
      </w:divBdr>
    </w:div>
    <w:div w:id="1688676349">
      <w:bodyDiv w:val="1"/>
      <w:marLeft w:val="0"/>
      <w:marRight w:val="0"/>
      <w:marTop w:val="0"/>
      <w:marBottom w:val="0"/>
      <w:divBdr>
        <w:top w:val="none" w:sz="0" w:space="0" w:color="auto"/>
        <w:left w:val="none" w:sz="0" w:space="0" w:color="auto"/>
        <w:bottom w:val="none" w:sz="0" w:space="0" w:color="auto"/>
        <w:right w:val="none" w:sz="0" w:space="0" w:color="auto"/>
      </w:divBdr>
    </w:div>
    <w:div w:id="1695964170">
      <w:bodyDiv w:val="1"/>
      <w:marLeft w:val="0"/>
      <w:marRight w:val="0"/>
      <w:marTop w:val="0"/>
      <w:marBottom w:val="0"/>
      <w:divBdr>
        <w:top w:val="none" w:sz="0" w:space="0" w:color="auto"/>
        <w:left w:val="none" w:sz="0" w:space="0" w:color="auto"/>
        <w:bottom w:val="none" w:sz="0" w:space="0" w:color="auto"/>
        <w:right w:val="none" w:sz="0" w:space="0" w:color="auto"/>
      </w:divBdr>
    </w:div>
    <w:div w:id="1740907532">
      <w:bodyDiv w:val="1"/>
      <w:marLeft w:val="0"/>
      <w:marRight w:val="0"/>
      <w:marTop w:val="0"/>
      <w:marBottom w:val="0"/>
      <w:divBdr>
        <w:top w:val="none" w:sz="0" w:space="0" w:color="auto"/>
        <w:left w:val="none" w:sz="0" w:space="0" w:color="auto"/>
        <w:bottom w:val="none" w:sz="0" w:space="0" w:color="auto"/>
        <w:right w:val="none" w:sz="0" w:space="0" w:color="auto"/>
      </w:divBdr>
    </w:div>
    <w:div w:id="1785684580">
      <w:bodyDiv w:val="1"/>
      <w:marLeft w:val="0"/>
      <w:marRight w:val="0"/>
      <w:marTop w:val="0"/>
      <w:marBottom w:val="0"/>
      <w:divBdr>
        <w:top w:val="none" w:sz="0" w:space="0" w:color="auto"/>
        <w:left w:val="none" w:sz="0" w:space="0" w:color="auto"/>
        <w:bottom w:val="none" w:sz="0" w:space="0" w:color="auto"/>
        <w:right w:val="none" w:sz="0" w:space="0" w:color="auto"/>
      </w:divBdr>
    </w:div>
    <w:div w:id="1791508079">
      <w:bodyDiv w:val="1"/>
      <w:marLeft w:val="0"/>
      <w:marRight w:val="0"/>
      <w:marTop w:val="0"/>
      <w:marBottom w:val="0"/>
      <w:divBdr>
        <w:top w:val="none" w:sz="0" w:space="0" w:color="auto"/>
        <w:left w:val="none" w:sz="0" w:space="0" w:color="auto"/>
        <w:bottom w:val="none" w:sz="0" w:space="0" w:color="auto"/>
        <w:right w:val="none" w:sz="0" w:space="0" w:color="auto"/>
      </w:divBdr>
    </w:div>
    <w:div w:id="1817990059">
      <w:bodyDiv w:val="1"/>
      <w:marLeft w:val="0"/>
      <w:marRight w:val="0"/>
      <w:marTop w:val="0"/>
      <w:marBottom w:val="0"/>
      <w:divBdr>
        <w:top w:val="none" w:sz="0" w:space="0" w:color="auto"/>
        <w:left w:val="none" w:sz="0" w:space="0" w:color="auto"/>
        <w:bottom w:val="none" w:sz="0" w:space="0" w:color="auto"/>
        <w:right w:val="none" w:sz="0" w:space="0" w:color="auto"/>
      </w:divBdr>
    </w:div>
    <w:div w:id="1884442328">
      <w:bodyDiv w:val="1"/>
      <w:marLeft w:val="0"/>
      <w:marRight w:val="0"/>
      <w:marTop w:val="0"/>
      <w:marBottom w:val="0"/>
      <w:divBdr>
        <w:top w:val="none" w:sz="0" w:space="0" w:color="auto"/>
        <w:left w:val="none" w:sz="0" w:space="0" w:color="auto"/>
        <w:bottom w:val="none" w:sz="0" w:space="0" w:color="auto"/>
        <w:right w:val="none" w:sz="0" w:space="0" w:color="auto"/>
      </w:divBdr>
    </w:div>
    <w:div w:id="1887134125">
      <w:bodyDiv w:val="1"/>
      <w:marLeft w:val="0"/>
      <w:marRight w:val="0"/>
      <w:marTop w:val="0"/>
      <w:marBottom w:val="0"/>
      <w:divBdr>
        <w:top w:val="none" w:sz="0" w:space="0" w:color="auto"/>
        <w:left w:val="none" w:sz="0" w:space="0" w:color="auto"/>
        <w:bottom w:val="none" w:sz="0" w:space="0" w:color="auto"/>
        <w:right w:val="none" w:sz="0" w:space="0" w:color="auto"/>
      </w:divBdr>
    </w:div>
    <w:div w:id="1898544665">
      <w:bodyDiv w:val="1"/>
      <w:marLeft w:val="0"/>
      <w:marRight w:val="0"/>
      <w:marTop w:val="0"/>
      <w:marBottom w:val="0"/>
      <w:divBdr>
        <w:top w:val="none" w:sz="0" w:space="0" w:color="auto"/>
        <w:left w:val="none" w:sz="0" w:space="0" w:color="auto"/>
        <w:bottom w:val="none" w:sz="0" w:space="0" w:color="auto"/>
        <w:right w:val="none" w:sz="0" w:space="0" w:color="auto"/>
      </w:divBdr>
    </w:div>
    <w:div w:id="1899587365">
      <w:bodyDiv w:val="1"/>
      <w:marLeft w:val="0"/>
      <w:marRight w:val="0"/>
      <w:marTop w:val="0"/>
      <w:marBottom w:val="0"/>
      <w:divBdr>
        <w:top w:val="none" w:sz="0" w:space="0" w:color="auto"/>
        <w:left w:val="none" w:sz="0" w:space="0" w:color="auto"/>
        <w:bottom w:val="none" w:sz="0" w:space="0" w:color="auto"/>
        <w:right w:val="none" w:sz="0" w:space="0" w:color="auto"/>
      </w:divBdr>
    </w:div>
    <w:div w:id="1907760542">
      <w:bodyDiv w:val="1"/>
      <w:marLeft w:val="0"/>
      <w:marRight w:val="0"/>
      <w:marTop w:val="0"/>
      <w:marBottom w:val="0"/>
      <w:divBdr>
        <w:top w:val="none" w:sz="0" w:space="0" w:color="auto"/>
        <w:left w:val="none" w:sz="0" w:space="0" w:color="auto"/>
        <w:bottom w:val="none" w:sz="0" w:space="0" w:color="auto"/>
        <w:right w:val="none" w:sz="0" w:space="0" w:color="auto"/>
      </w:divBdr>
    </w:div>
    <w:div w:id="1921913379">
      <w:bodyDiv w:val="1"/>
      <w:marLeft w:val="0"/>
      <w:marRight w:val="0"/>
      <w:marTop w:val="0"/>
      <w:marBottom w:val="0"/>
      <w:divBdr>
        <w:top w:val="none" w:sz="0" w:space="0" w:color="auto"/>
        <w:left w:val="none" w:sz="0" w:space="0" w:color="auto"/>
        <w:bottom w:val="none" w:sz="0" w:space="0" w:color="auto"/>
        <w:right w:val="none" w:sz="0" w:space="0" w:color="auto"/>
      </w:divBdr>
    </w:div>
    <w:div w:id="1932467344">
      <w:bodyDiv w:val="1"/>
      <w:marLeft w:val="0"/>
      <w:marRight w:val="0"/>
      <w:marTop w:val="0"/>
      <w:marBottom w:val="0"/>
      <w:divBdr>
        <w:top w:val="none" w:sz="0" w:space="0" w:color="auto"/>
        <w:left w:val="none" w:sz="0" w:space="0" w:color="auto"/>
        <w:bottom w:val="none" w:sz="0" w:space="0" w:color="auto"/>
        <w:right w:val="none" w:sz="0" w:space="0" w:color="auto"/>
      </w:divBdr>
    </w:div>
    <w:div w:id="1946842564">
      <w:bodyDiv w:val="1"/>
      <w:marLeft w:val="0"/>
      <w:marRight w:val="0"/>
      <w:marTop w:val="0"/>
      <w:marBottom w:val="0"/>
      <w:divBdr>
        <w:top w:val="none" w:sz="0" w:space="0" w:color="auto"/>
        <w:left w:val="none" w:sz="0" w:space="0" w:color="auto"/>
        <w:bottom w:val="none" w:sz="0" w:space="0" w:color="auto"/>
        <w:right w:val="none" w:sz="0" w:space="0" w:color="auto"/>
      </w:divBdr>
    </w:div>
    <w:div w:id="1962225648">
      <w:bodyDiv w:val="1"/>
      <w:marLeft w:val="0"/>
      <w:marRight w:val="0"/>
      <w:marTop w:val="0"/>
      <w:marBottom w:val="0"/>
      <w:divBdr>
        <w:top w:val="none" w:sz="0" w:space="0" w:color="auto"/>
        <w:left w:val="none" w:sz="0" w:space="0" w:color="auto"/>
        <w:bottom w:val="none" w:sz="0" w:space="0" w:color="auto"/>
        <w:right w:val="none" w:sz="0" w:space="0" w:color="auto"/>
      </w:divBdr>
    </w:div>
    <w:div w:id="1978607613">
      <w:bodyDiv w:val="1"/>
      <w:marLeft w:val="0"/>
      <w:marRight w:val="0"/>
      <w:marTop w:val="0"/>
      <w:marBottom w:val="0"/>
      <w:divBdr>
        <w:top w:val="none" w:sz="0" w:space="0" w:color="auto"/>
        <w:left w:val="none" w:sz="0" w:space="0" w:color="auto"/>
        <w:bottom w:val="none" w:sz="0" w:space="0" w:color="auto"/>
        <w:right w:val="none" w:sz="0" w:space="0" w:color="auto"/>
      </w:divBdr>
    </w:div>
    <w:div w:id="1980987835">
      <w:bodyDiv w:val="1"/>
      <w:marLeft w:val="0"/>
      <w:marRight w:val="0"/>
      <w:marTop w:val="0"/>
      <w:marBottom w:val="0"/>
      <w:divBdr>
        <w:top w:val="none" w:sz="0" w:space="0" w:color="auto"/>
        <w:left w:val="none" w:sz="0" w:space="0" w:color="auto"/>
        <w:bottom w:val="none" w:sz="0" w:space="0" w:color="auto"/>
        <w:right w:val="none" w:sz="0" w:space="0" w:color="auto"/>
      </w:divBdr>
    </w:div>
    <w:div w:id="1999183792">
      <w:bodyDiv w:val="1"/>
      <w:marLeft w:val="0"/>
      <w:marRight w:val="0"/>
      <w:marTop w:val="0"/>
      <w:marBottom w:val="0"/>
      <w:divBdr>
        <w:top w:val="none" w:sz="0" w:space="0" w:color="auto"/>
        <w:left w:val="none" w:sz="0" w:space="0" w:color="auto"/>
        <w:bottom w:val="none" w:sz="0" w:space="0" w:color="auto"/>
        <w:right w:val="none" w:sz="0" w:space="0" w:color="auto"/>
      </w:divBdr>
    </w:div>
    <w:div w:id="2042122030">
      <w:bodyDiv w:val="1"/>
      <w:marLeft w:val="0"/>
      <w:marRight w:val="0"/>
      <w:marTop w:val="0"/>
      <w:marBottom w:val="0"/>
      <w:divBdr>
        <w:top w:val="none" w:sz="0" w:space="0" w:color="auto"/>
        <w:left w:val="none" w:sz="0" w:space="0" w:color="auto"/>
        <w:bottom w:val="none" w:sz="0" w:space="0" w:color="auto"/>
        <w:right w:val="none" w:sz="0" w:space="0" w:color="auto"/>
      </w:divBdr>
    </w:div>
    <w:div w:id="2091804142">
      <w:bodyDiv w:val="1"/>
      <w:marLeft w:val="0"/>
      <w:marRight w:val="0"/>
      <w:marTop w:val="0"/>
      <w:marBottom w:val="0"/>
      <w:divBdr>
        <w:top w:val="none" w:sz="0" w:space="0" w:color="auto"/>
        <w:left w:val="none" w:sz="0" w:space="0" w:color="auto"/>
        <w:bottom w:val="none" w:sz="0" w:space="0" w:color="auto"/>
        <w:right w:val="none" w:sz="0" w:space="0" w:color="auto"/>
      </w:divBdr>
    </w:div>
    <w:div w:id="2098165418">
      <w:bodyDiv w:val="1"/>
      <w:marLeft w:val="0"/>
      <w:marRight w:val="0"/>
      <w:marTop w:val="0"/>
      <w:marBottom w:val="0"/>
      <w:divBdr>
        <w:top w:val="none" w:sz="0" w:space="0" w:color="auto"/>
        <w:left w:val="none" w:sz="0" w:space="0" w:color="auto"/>
        <w:bottom w:val="none" w:sz="0" w:space="0" w:color="auto"/>
        <w:right w:val="none" w:sz="0" w:space="0" w:color="auto"/>
      </w:divBdr>
    </w:div>
    <w:div w:id="2101488404">
      <w:bodyDiv w:val="1"/>
      <w:marLeft w:val="0"/>
      <w:marRight w:val="0"/>
      <w:marTop w:val="0"/>
      <w:marBottom w:val="0"/>
      <w:divBdr>
        <w:top w:val="none" w:sz="0" w:space="0" w:color="auto"/>
        <w:left w:val="none" w:sz="0" w:space="0" w:color="auto"/>
        <w:bottom w:val="none" w:sz="0" w:space="0" w:color="auto"/>
        <w:right w:val="none" w:sz="0" w:space="0" w:color="auto"/>
      </w:divBdr>
    </w:div>
    <w:div w:id="2104647479">
      <w:bodyDiv w:val="1"/>
      <w:marLeft w:val="0"/>
      <w:marRight w:val="0"/>
      <w:marTop w:val="0"/>
      <w:marBottom w:val="0"/>
      <w:divBdr>
        <w:top w:val="none" w:sz="0" w:space="0" w:color="auto"/>
        <w:left w:val="none" w:sz="0" w:space="0" w:color="auto"/>
        <w:bottom w:val="none" w:sz="0" w:space="0" w:color="auto"/>
        <w:right w:val="none" w:sz="0" w:space="0" w:color="auto"/>
      </w:divBdr>
    </w:div>
    <w:div w:id="21275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cna.org/candidacy" TargetMode="External"/><Relationship Id="rId21" Type="http://schemas.openxmlformats.org/officeDocument/2006/relationships/hyperlink" Target="http://www.crcna.org/pcr" TargetMode="External"/><Relationship Id="rId34" Type="http://schemas.openxmlformats.org/officeDocument/2006/relationships/hyperlink" Target="http://www.reformedworship.org" TargetMode="External"/><Relationship Id="rId42" Type="http://schemas.openxmlformats.org/officeDocument/2006/relationships/hyperlink" Target="http://calvinseminary.edu/" TargetMode="External"/><Relationship Id="rId47" Type="http://schemas.openxmlformats.org/officeDocument/2006/relationships/hyperlink" Target="https://twitter.com/cicw" TargetMode="External"/><Relationship Id="rId50" Type="http://schemas.openxmlformats.org/officeDocument/2006/relationships/hyperlink" Target="http://worship.calvin.edu/about/contact.html" TargetMode="External"/><Relationship Id="rId55" Type="http://schemas.openxmlformats.org/officeDocument/2006/relationships/hyperlink" Target="http://www.crcna.org/FaithFormation" TargetMode="External"/><Relationship Id="rId63" Type="http://schemas.openxmlformats.org/officeDocument/2006/relationships/hyperlink" Target="http://www.crcna.org/servicelink" TargetMode="External"/><Relationship Id="rId68" Type="http://schemas.openxmlformats.org/officeDocument/2006/relationships/hyperlink" Target="http://worldrenew.net/worldhunger" TargetMode="External"/><Relationship Id="rId76" Type="http://schemas.openxmlformats.org/officeDocument/2006/relationships/hyperlink" Target="http://dojustice.crcna.org/article/prayer-love-face-violence" TargetMode="External"/><Relationship Id="rId84" Type="http://schemas.openxmlformats.org/officeDocument/2006/relationships/hyperlink" Target="http://www.crcna.org/safechurch" TargetMode="External"/><Relationship Id="rId89" Type="http://schemas.openxmlformats.org/officeDocument/2006/relationships/hyperlink" Target="http://bit.ly/2bb2Uw8"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dojustice.crcna.org/how-stay-conversation-%E2%80%9C-other-side%E2%80%9D" TargetMode="External"/><Relationship Id="rId92" Type="http://schemas.openxmlformats.org/officeDocument/2006/relationships/hyperlink" Target="http://www.partnersworldwide.org/blog/" TargetMode="External"/><Relationship Id="rId2" Type="http://schemas.openxmlformats.org/officeDocument/2006/relationships/numbering" Target="numbering.xml"/><Relationship Id="rId16" Type="http://schemas.openxmlformats.org/officeDocument/2006/relationships/hyperlink" Target="http://backtogod.net/" TargetMode="External"/><Relationship Id="rId29" Type="http://schemas.openxmlformats.org/officeDocument/2006/relationships/hyperlink" Target="http://network.crcna.org/classis" TargetMode="External"/><Relationship Id="rId11" Type="http://schemas.openxmlformats.org/officeDocument/2006/relationships/hyperlink" Target="https://vimeo.com/178634279" TargetMode="External"/><Relationship Id="rId24" Type="http://schemas.openxmlformats.org/officeDocument/2006/relationships/hyperlink" Target="http://www.crcna.org/chaplaincy" TargetMode="External"/><Relationship Id="rId32" Type="http://schemas.openxmlformats.org/officeDocument/2006/relationships/hyperlink" Target="http://www.crcna.org/ministries/initiatives/together-again" TargetMode="External"/><Relationship Id="rId37" Type="http://schemas.openxmlformats.org/officeDocument/2006/relationships/hyperlink" Target="http://crcna.us1.list-manage.com/track/click?u=5d0a468ccba985c5b0985464e&amp;id=e710e52d58&amp;e=9d2dcf6519" TargetMode="External"/><Relationship Id="rId40" Type="http://schemas.openxmlformats.org/officeDocument/2006/relationships/hyperlink" Target="http://www.crcna.org/Worship" TargetMode="External"/><Relationship Id="rId45" Type="http://schemas.openxmlformats.org/officeDocument/2006/relationships/hyperlink" Target="https://www.facebook.com/WorshipRenewal/" TargetMode="External"/><Relationship Id="rId53" Type="http://schemas.openxmlformats.org/officeDocument/2006/relationships/hyperlink" Target="http://crcna.org/FaithFormation/cohort" TargetMode="External"/><Relationship Id="rId58" Type="http://schemas.openxmlformats.org/officeDocument/2006/relationships/hyperlink" Target="http://calvin.edu/news/archive/a-teachers-teacher" TargetMode="External"/><Relationship Id="rId66" Type="http://schemas.openxmlformats.org/officeDocument/2006/relationships/hyperlink" Target="https://www.youthunlimited.org/" TargetMode="External"/><Relationship Id="rId74" Type="http://schemas.openxmlformats.org/officeDocument/2006/relationships/hyperlink" Target="http://crcna.org/cwp" TargetMode="External"/><Relationship Id="rId79" Type="http://schemas.openxmlformats.org/officeDocument/2006/relationships/hyperlink" Target="http://network.crcna.org/safe-church" TargetMode="External"/><Relationship Id="rId87" Type="http://schemas.openxmlformats.org/officeDocument/2006/relationships/hyperlink" Target="http://www.crcna.org/disability" TargetMode="External"/><Relationship Id="rId5" Type="http://schemas.openxmlformats.org/officeDocument/2006/relationships/settings" Target="settings.xml"/><Relationship Id="rId61" Type="http://schemas.openxmlformats.org/officeDocument/2006/relationships/hyperlink" Target="http://tinyurl.com/freeandfaithful" TargetMode="External"/><Relationship Id="rId82" Type="http://schemas.openxmlformats.org/officeDocument/2006/relationships/hyperlink" Target="https://www.crcna.org/SafeChurch/education-best-prevention" TargetMode="External"/><Relationship Id="rId90" Type="http://schemas.openxmlformats.org/officeDocument/2006/relationships/hyperlink" Target="https://www.facebook.com/PartnersWorldwide" TargetMode="External"/><Relationship Id="rId95" Type="http://schemas.openxmlformats.org/officeDocument/2006/relationships/footer" Target="footer2.xml"/><Relationship Id="rId19" Type="http://schemas.openxmlformats.org/officeDocument/2006/relationships/hyperlink" Target="http://www.tlti.org/" TargetMode="External"/><Relationship Id="rId14" Type="http://schemas.openxmlformats.org/officeDocument/2006/relationships/hyperlink" Target="https://vimeo.com/178634700" TargetMode="External"/><Relationship Id="rId22" Type="http://schemas.openxmlformats.org/officeDocument/2006/relationships/hyperlink" Target="http://www2.crcna.org/pages/sce.cfm" TargetMode="External"/><Relationship Id="rId27" Type="http://schemas.openxmlformats.org/officeDocument/2006/relationships/hyperlink" Target="http://www.crcna.org/gatherings/canadian-gathering-2016" TargetMode="External"/><Relationship Id="rId30" Type="http://schemas.openxmlformats.org/officeDocument/2006/relationships/hyperlink" Target="http://www.calvinseminary.edu/the-renewal-lab/" TargetMode="External"/><Relationship Id="rId35" Type="http://schemas.openxmlformats.org/officeDocument/2006/relationships/hyperlink" Target="mailto:info@reformedworship.org" TargetMode="External"/><Relationship Id="rId43" Type="http://schemas.openxmlformats.org/officeDocument/2006/relationships/hyperlink" Target="http://amazon.com/" TargetMode="External"/><Relationship Id="rId48" Type="http://schemas.openxmlformats.org/officeDocument/2006/relationships/hyperlink" Target="https://www.youtube.com/user/worshiprenewal/" TargetMode="External"/><Relationship Id="rId56" Type="http://schemas.openxmlformats.org/officeDocument/2006/relationships/hyperlink" Target="http://calvin.edu/news/archive/high-expectations-for-handlon" TargetMode="External"/><Relationship Id="rId64" Type="http://schemas.openxmlformats.org/officeDocument/2006/relationships/hyperlink" Target="http://www.calvinistcadets.org/" TargetMode="External"/><Relationship Id="rId69" Type="http://schemas.openxmlformats.org/officeDocument/2006/relationships/hyperlink" Target="http://worldrenew.net/" TargetMode="External"/><Relationship Id="rId77" Type="http://schemas.openxmlformats.org/officeDocument/2006/relationships/hyperlink" Target="http://www2.crcna.org/pages/justice.cfm" TargetMode="External"/><Relationship Id="rId8" Type="http://schemas.openxmlformats.org/officeDocument/2006/relationships/endnotes" Target="endnotes.xml"/><Relationship Id="rId51" Type="http://schemas.openxmlformats.org/officeDocument/2006/relationships/hyperlink" Target="http://worship.calvin.edu/" TargetMode="External"/><Relationship Id="rId72" Type="http://schemas.openxmlformats.org/officeDocument/2006/relationships/hyperlink" Target="http://www2.crcna.org/pages/publicdialogue.cfm" TargetMode="External"/><Relationship Id="rId80" Type="http://schemas.openxmlformats.org/officeDocument/2006/relationships/hyperlink" Target="https://www.crcna.org/SafeChurch/resources-abuse-awareness" TargetMode="External"/><Relationship Id="rId85" Type="http://schemas.openxmlformats.org/officeDocument/2006/relationships/hyperlink" Target="http://www.crcna.org/race" TargetMode="External"/><Relationship Id="rId93" Type="http://schemas.openxmlformats.org/officeDocument/2006/relationships/hyperlink" Target="http://www.partnersworldwide.org/" TargetMode="External"/><Relationship Id="rId3" Type="http://schemas.openxmlformats.org/officeDocument/2006/relationships/styles" Target="styles.xml"/><Relationship Id="rId12" Type="http://schemas.openxmlformats.org/officeDocument/2006/relationships/hyperlink" Target="https://vimeo.com/178634280" TargetMode="External"/><Relationship Id="rId17" Type="http://schemas.openxmlformats.org/officeDocument/2006/relationships/hyperlink" Target="http://crcna.org/pages/crhm.cfm" TargetMode="External"/><Relationship Id="rId25" Type="http://schemas.openxmlformats.org/officeDocument/2006/relationships/hyperlink" Target="http://www.crcna.org/candidacy" TargetMode="External"/><Relationship Id="rId33" Type="http://schemas.openxmlformats.org/officeDocument/2006/relationships/image" Target="media/image4.png"/><Relationship Id="rId38" Type="http://schemas.openxmlformats.org/officeDocument/2006/relationships/hyperlink" Target="http://crcna.us1.list-manage.com/track/click?u=5d0a468ccba985c5b0985464e&amp;id=09669abbe7&amp;e=9d2dcf6519" TargetMode="External"/><Relationship Id="rId46" Type="http://schemas.openxmlformats.org/officeDocument/2006/relationships/hyperlink" Target="https://www.instagram.com/worship_institute/" TargetMode="External"/><Relationship Id="rId59" Type="http://schemas.openxmlformats.org/officeDocument/2006/relationships/hyperlink" Target="http://calvin.edu/news/archive/calvin-college-alum-wins-pulitzer-prize-at-23" TargetMode="External"/><Relationship Id="rId67" Type="http://schemas.openxmlformats.org/officeDocument/2006/relationships/image" Target="media/image6.png"/><Relationship Id="rId20" Type="http://schemas.openxmlformats.org/officeDocument/2006/relationships/image" Target="media/image3.png"/><Relationship Id="rId41" Type="http://schemas.openxmlformats.org/officeDocument/2006/relationships/hyperlink" Target="http://www.calvinseminary.edu/neighbor-videos/" TargetMode="External"/><Relationship Id="rId54" Type="http://schemas.openxmlformats.org/officeDocument/2006/relationships/hyperlink" Target="https://www.crcna.org/FaithFormation/cohort" TargetMode="External"/><Relationship Id="rId62" Type="http://schemas.openxmlformats.org/officeDocument/2006/relationships/hyperlink" Target="http://www.calvin.edu/" TargetMode="External"/><Relationship Id="rId70" Type="http://schemas.openxmlformats.org/officeDocument/2006/relationships/hyperlink" Target="https://www.crcna.org/publicdialogue" TargetMode="External"/><Relationship Id="rId75" Type="http://schemas.openxmlformats.org/officeDocument/2006/relationships/hyperlink" Target="http://www.blessingnotburden.org/" TargetMode="External"/><Relationship Id="rId83" Type="http://schemas.openxmlformats.org/officeDocument/2006/relationships/hyperlink" Target="https://www.crcna.org/SafeChurch/what-safe-church-ministry-team" TargetMode="External"/><Relationship Id="rId88" Type="http://schemas.openxmlformats.org/officeDocument/2006/relationships/hyperlink" Target="http://seatosea.org/" TargetMode="External"/><Relationship Id="rId91" Type="http://schemas.openxmlformats.org/officeDocument/2006/relationships/hyperlink" Target="https://twitter.com/PartnersWW"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2.crcna.org/pages/spe.cfm" TargetMode="External"/><Relationship Id="rId28" Type="http://schemas.openxmlformats.org/officeDocument/2006/relationships/hyperlink" Target="http://www.crcna.org/Canada" TargetMode="External"/><Relationship Id="rId36" Type="http://schemas.openxmlformats.org/officeDocument/2006/relationships/hyperlink" Target="http://crcna.us1.list-manage1.com/track/click?u=5d0a468ccba985c5b0985464e&amp;id=a06533b803&amp;e=9d2dcf6519" TargetMode="External"/><Relationship Id="rId49" Type="http://schemas.openxmlformats.org/officeDocument/2006/relationships/hyperlink" Target="https://vimeo.com/cicw" TargetMode="External"/><Relationship Id="rId57" Type="http://schemas.openxmlformats.org/officeDocument/2006/relationships/hyperlink" Target="http://woodtv.com/2016/04/29/calvin-college-helps-turn-inmates-into-students/" TargetMode="External"/><Relationship Id="rId10" Type="http://schemas.openxmlformats.org/officeDocument/2006/relationships/hyperlink" Target="https://www.crcna.org/welcome/our-journey-2020" TargetMode="External"/><Relationship Id="rId31" Type="http://schemas.openxmlformats.org/officeDocument/2006/relationships/hyperlink" Target="http://www.westernsem.edu/journey/ridder/" TargetMode="External"/><Relationship Id="rId44" Type="http://schemas.openxmlformats.org/officeDocument/2006/relationships/hyperlink" Target="http://worship.calvin.edu/grants/" TargetMode="External"/><Relationship Id="rId52" Type="http://schemas.openxmlformats.org/officeDocument/2006/relationships/image" Target="media/image5.png"/><Relationship Id="rId60" Type="http://schemas.openxmlformats.org/officeDocument/2006/relationships/hyperlink" Target="http://calvin.edu/news/archive/longtime-history-prof-earns-third-fulbright-award?utm_source=Office+of+the+President&amp;utm_campaign=f44511c419-TSI_August_2016&amp;utm_medium=email&amp;utm_term=0_0a5e09efd5-f44511c419-141173657" TargetMode="External"/><Relationship Id="rId65" Type="http://schemas.openxmlformats.org/officeDocument/2006/relationships/hyperlink" Target="http://gemsgc.org/" TargetMode="External"/><Relationship Id="rId73" Type="http://schemas.openxmlformats.org/officeDocument/2006/relationships/hyperlink" Target="http://www.crcna.org/Canada/aboriginal-ministry/canadian" TargetMode="External"/><Relationship Id="rId78" Type="http://schemas.openxmlformats.org/officeDocument/2006/relationships/hyperlink" Target="https://www.crcna.org/SafeChurch" TargetMode="External"/><Relationship Id="rId81" Type="http://schemas.openxmlformats.org/officeDocument/2006/relationships/hyperlink" Target="https://vimeo.com/166347170" TargetMode="External"/><Relationship Id="rId86" Type="http://schemas.openxmlformats.org/officeDocument/2006/relationships/hyperlink" Target="http://network.crcna.org/"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vimeo.com/178634281" TargetMode="External"/><Relationship Id="rId18" Type="http://schemas.openxmlformats.org/officeDocument/2006/relationships/hyperlink" Target="http://crcna.org/pages/crwm.cfm" TargetMode="External"/><Relationship Id="rId39" Type="http://schemas.openxmlformats.org/officeDocument/2006/relationships/hyperlink" Target="mailto:WorshipMinistries@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77E5-1B5B-4236-A23C-2DA79CD2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8421</Words>
  <Characters>50247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September 2001</vt:lpstr>
    </vt:vector>
  </TitlesOfParts>
  <Company>CRCNA</Company>
  <LinksUpToDate>false</LinksUpToDate>
  <CharactersWithSpaces>58551</CharactersWithSpaces>
  <SharedDoc>false</SharedDoc>
  <HLinks>
    <vt:vector size="30" baseType="variant">
      <vt:variant>
        <vt:i4>5701720</vt:i4>
      </vt:variant>
      <vt:variant>
        <vt:i4>12</vt:i4>
      </vt:variant>
      <vt:variant>
        <vt:i4>0</vt:i4>
      </vt:variant>
      <vt:variant>
        <vt:i4>5</vt:i4>
      </vt:variant>
      <vt:variant>
        <vt:lpwstr>http://blog.sojo.net/tag/employment/</vt:lpwstr>
      </vt:variant>
      <vt:variant>
        <vt:lpwstr/>
      </vt:variant>
      <vt:variant>
        <vt:i4>2621497</vt:i4>
      </vt:variant>
      <vt:variant>
        <vt:i4>9</vt:i4>
      </vt:variant>
      <vt:variant>
        <vt:i4>0</vt:i4>
      </vt:variant>
      <vt:variant>
        <vt:i4>5</vt:i4>
      </vt:variant>
      <vt:variant>
        <vt:lpwstr>http://www.calvin.edu/</vt:lpwstr>
      </vt:variant>
      <vt:variant>
        <vt:lpwstr/>
      </vt:variant>
      <vt:variant>
        <vt:i4>5505036</vt:i4>
      </vt:variant>
      <vt:variant>
        <vt:i4>6</vt:i4>
      </vt:variant>
      <vt:variant>
        <vt:i4>0</vt:i4>
      </vt:variant>
      <vt:variant>
        <vt:i4>5</vt:i4>
      </vt:variant>
      <vt:variant>
        <vt:lpwstr>http://www.crwrc.org/</vt:lpwstr>
      </vt:variant>
      <vt:variant>
        <vt:lpwstr/>
      </vt:variant>
      <vt:variant>
        <vt:i4>5701698</vt:i4>
      </vt:variant>
      <vt:variant>
        <vt:i4>3</vt:i4>
      </vt:variant>
      <vt:variant>
        <vt:i4>0</vt:i4>
      </vt:variant>
      <vt:variant>
        <vt:i4>5</vt:i4>
      </vt:variant>
      <vt:variant>
        <vt:lpwstr>http://www.crwrc.org/name</vt:lpwstr>
      </vt:variant>
      <vt:variant>
        <vt:lpwstr/>
      </vt:variant>
      <vt:variant>
        <vt:i4>655383</vt:i4>
      </vt:variant>
      <vt:variant>
        <vt:i4>0</vt:i4>
      </vt:variant>
      <vt:variant>
        <vt:i4>0</vt:i4>
      </vt:variant>
      <vt:variant>
        <vt:i4>5</vt:i4>
      </vt:variant>
      <vt:variant>
        <vt:lpwstr>http://www.crcna.org/pages/spe_spouses_conference.cfm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2001</dc:title>
  <dc:creator>CSIS</dc:creator>
  <cp:lastModifiedBy>Anita Brinkman</cp:lastModifiedBy>
  <cp:revision>2</cp:revision>
  <cp:lastPrinted>2016-02-25T20:53:00Z</cp:lastPrinted>
  <dcterms:created xsi:type="dcterms:W3CDTF">2016-09-08T17:14:00Z</dcterms:created>
  <dcterms:modified xsi:type="dcterms:W3CDTF">2016-09-08T17:14:00Z</dcterms:modified>
</cp:coreProperties>
</file>